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BD" w:rsidRDefault="00300CBD"/>
    <w:p w:rsidR="001126F1" w:rsidRPr="001126F1" w:rsidRDefault="001126F1" w:rsidP="001126F1">
      <w:pPr>
        <w:contextualSpacing/>
        <w:rPr>
          <w:sz w:val="28"/>
          <w:szCs w:val="28"/>
        </w:rPr>
      </w:pPr>
      <w:r w:rsidRPr="001126F1">
        <w:rPr>
          <w:sz w:val="28"/>
          <w:szCs w:val="28"/>
        </w:rPr>
        <w:t>ПЛАН ЗАКУПОК</w:t>
      </w:r>
    </w:p>
    <w:p w:rsidR="001126F1" w:rsidRPr="001126F1" w:rsidRDefault="001126F1" w:rsidP="001126F1">
      <w:pPr>
        <w:contextualSpacing/>
        <w:rPr>
          <w:sz w:val="28"/>
          <w:szCs w:val="28"/>
        </w:rPr>
      </w:pPr>
      <w:r w:rsidRPr="001126F1">
        <w:rPr>
          <w:sz w:val="28"/>
          <w:szCs w:val="28"/>
        </w:rPr>
        <w:t xml:space="preserve">МКУ «Охрана общественного порядка» </w:t>
      </w:r>
    </w:p>
    <w:p w:rsidR="001126F1" w:rsidRPr="001126F1" w:rsidRDefault="001126F1" w:rsidP="001126F1">
      <w:pPr>
        <w:contextualSpacing/>
        <w:rPr>
          <w:sz w:val="28"/>
          <w:szCs w:val="28"/>
        </w:rPr>
      </w:pPr>
      <w:r w:rsidRPr="001126F1">
        <w:rPr>
          <w:sz w:val="28"/>
          <w:szCs w:val="28"/>
        </w:rPr>
        <w:t>МО «</w:t>
      </w:r>
      <w:proofErr w:type="spellStart"/>
      <w:r w:rsidRPr="001126F1">
        <w:rPr>
          <w:sz w:val="28"/>
          <w:szCs w:val="28"/>
        </w:rPr>
        <w:t>Новодевяткинское</w:t>
      </w:r>
      <w:proofErr w:type="spellEnd"/>
      <w:r w:rsidRPr="001126F1">
        <w:rPr>
          <w:sz w:val="28"/>
          <w:szCs w:val="28"/>
        </w:rPr>
        <w:t xml:space="preserve"> сельское поселение»</w:t>
      </w:r>
    </w:p>
    <w:p w:rsidR="001126F1" w:rsidRPr="001126F1" w:rsidRDefault="001126F1" w:rsidP="001126F1">
      <w:pPr>
        <w:contextualSpacing/>
        <w:rPr>
          <w:sz w:val="28"/>
          <w:szCs w:val="28"/>
        </w:rPr>
      </w:pPr>
      <w:r w:rsidRPr="001126F1">
        <w:rPr>
          <w:sz w:val="28"/>
          <w:szCs w:val="28"/>
        </w:rPr>
        <w:t xml:space="preserve"> Всеволожского муниципального района Ленинградской области</w:t>
      </w:r>
    </w:p>
    <w:p w:rsidR="001126F1" w:rsidRDefault="001126F1" w:rsidP="001126F1">
      <w:pPr>
        <w:contextualSpacing/>
        <w:rPr>
          <w:sz w:val="28"/>
          <w:szCs w:val="28"/>
        </w:rPr>
      </w:pPr>
      <w:r w:rsidRPr="001126F1">
        <w:rPr>
          <w:sz w:val="28"/>
          <w:szCs w:val="28"/>
        </w:rPr>
        <w:t xml:space="preserve"> на 2015 год</w:t>
      </w:r>
    </w:p>
    <w:p w:rsidR="001126F1" w:rsidRDefault="001126F1" w:rsidP="001126F1">
      <w:pPr>
        <w:contextualSpacing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02"/>
        <w:gridCol w:w="4375"/>
        <w:gridCol w:w="1368"/>
        <w:gridCol w:w="1357"/>
        <w:gridCol w:w="938"/>
        <w:gridCol w:w="1297"/>
      </w:tblGrid>
      <w:tr w:rsidR="00AE7B29" w:rsidTr="001126F1">
        <w:tc>
          <w:tcPr>
            <w:tcW w:w="675" w:type="dxa"/>
          </w:tcPr>
          <w:p w:rsidR="001126F1" w:rsidRDefault="00C839D3" w:rsidP="001126F1">
            <w:pPr>
              <w:contextualSpacing/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2" w:type="dxa"/>
          </w:tcPr>
          <w:p w:rsidR="001126F1" w:rsidRDefault="00C839D3" w:rsidP="00C839D3">
            <w:pPr>
              <w:contextualSpacing/>
            </w:pPr>
            <w:r>
              <w:t>ПЕРЕЧЕНЬ</w:t>
            </w:r>
          </w:p>
        </w:tc>
        <w:tc>
          <w:tcPr>
            <w:tcW w:w="708" w:type="dxa"/>
          </w:tcPr>
          <w:p w:rsidR="001126F1" w:rsidRDefault="00C839D3" w:rsidP="00C839D3">
            <w:pPr>
              <w:contextualSpacing/>
            </w:pPr>
            <w:r>
              <w:t>Ед. измерения</w:t>
            </w:r>
          </w:p>
        </w:tc>
        <w:tc>
          <w:tcPr>
            <w:tcW w:w="1418" w:type="dxa"/>
          </w:tcPr>
          <w:p w:rsidR="001126F1" w:rsidRDefault="00C839D3" w:rsidP="00C839D3">
            <w:pPr>
              <w:contextualSpacing/>
            </w:pPr>
            <w:r>
              <w:t>Цена за шт. (ед.)</w:t>
            </w:r>
          </w:p>
        </w:tc>
        <w:tc>
          <w:tcPr>
            <w:tcW w:w="992" w:type="dxa"/>
          </w:tcPr>
          <w:p w:rsidR="001126F1" w:rsidRDefault="00C839D3" w:rsidP="00C839D3">
            <w:pPr>
              <w:contextualSpacing/>
            </w:pPr>
            <w:r>
              <w:t>Кол-во</w:t>
            </w:r>
          </w:p>
        </w:tc>
        <w:tc>
          <w:tcPr>
            <w:tcW w:w="1382" w:type="dxa"/>
          </w:tcPr>
          <w:p w:rsidR="001126F1" w:rsidRDefault="00C839D3" w:rsidP="00C839D3">
            <w:pPr>
              <w:contextualSpacing/>
            </w:pPr>
            <w:r>
              <w:t>Сумма</w:t>
            </w:r>
          </w:p>
          <w:p w:rsidR="00817B88" w:rsidRDefault="00817B88" w:rsidP="00C839D3">
            <w:pPr>
              <w:contextualSpacing/>
            </w:pPr>
            <w:r>
              <w:t>(руб.)</w:t>
            </w:r>
          </w:p>
        </w:tc>
      </w:tr>
      <w:tr w:rsidR="00AE7B29" w:rsidTr="001126F1">
        <w:tc>
          <w:tcPr>
            <w:tcW w:w="675" w:type="dxa"/>
          </w:tcPr>
          <w:p w:rsidR="001126F1" w:rsidRDefault="00C839D3" w:rsidP="00C839D3">
            <w:pPr>
              <w:contextualSpacing/>
            </w:pPr>
            <w:r>
              <w:t>1</w:t>
            </w:r>
          </w:p>
        </w:tc>
        <w:tc>
          <w:tcPr>
            <w:tcW w:w="4962" w:type="dxa"/>
          </w:tcPr>
          <w:p w:rsidR="001126F1" w:rsidRDefault="00C839D3" w:rsidP="00C839D3">
            <w:pPr>
              <w:contextualSpacing/>
            </w:pPr>
            <w:r>
              <w:t>2</w:t>
            </w:r>
          </w:p>
        </w:tc>
        <w:tc>
          <w:tcPr>
            <w:tcW w:w="708" w:type="dxa"/>
          </w:tcPr>
          <w:p w:rsidR="001126F1" w:rsidRDefault="00C839D3" w:rsidP="00C839D3">
            <w:pPr>
              <w:contextualSpacing/>
            </w:pPr>
            <w:r>
              <w:t>3</w:t>
            </w:r>
          </w:p>
        </w:tc>
        <w:tc>
          <w:tcPr>
            <w:tcW w:w="1418" w:type="dxa"/>
          </w:tcPr>
          <w:p w:rsidR="001126F1" w:rsidRDefault="00C839D3" w:rsidP="00C839D3">
            <w:pPr>
              <w:contextualSpacing/>
            </w:pPr>
            <w:r>
              <w:t>4</w:t>
            </w:r>
          </w:p>
        </w:tc>
        <w:tc>
          <w:tcPr>
            <w:tcW w:w="992" w:type="dxa"/>
          </w:tcPr>
          <w:p w:rsidR="001126F1" w:rsidRDefault="00C839D3" w:rsidP="00C839D3">
            <w:pPr>
              <w:contextualSpacing/>
            </w:pPr>
            <w:r>
              <w:t>5</w:t>
            </w:r>
          </w:p>
        </w:tc>
        <w:tc>
          <w:tcPr>
            <w:tcW w:w="1382" w:type="dxa"/>
          </w:tcPr>
          <w:p w:rsidR="001126F1" w:rsidRDefault="00C839D3" w:rsidP="00C839D3">
            <w:pPr>
              <w:contextualSpacing/>
            </w:pPr>
            <w:r>
              <w:t>6</w:t>
            </w:r>
          </w:p>
        </w:tc>
      </w:tr>
      <w:tr w:rsidR="00AE7B29" w:rsidTr="001126F1">
        <w:tc>
          <w:tcPr>
            <w:tcW w:w="675" w:type="dxa"/>
          </w:tcPr>
          <w:p w:rsidR="001126F1" w:rsidRPr="00C839D3" w:rsidRDefault="001126F1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  <w:r w:rsidRPr="00C839D3">
              <w:rPr>
                <w:b w:val="0"/>
              </w:rPr>
              <w:t>1.</w:t>
            </w: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Default="00C839D3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  <w:p w:rsidR="00AE7B29" w:rsidRDefault="00AE7B29" w:rsidP="001126F1">
            <w:pPr>
              <w:contextualSpacing/>
              <w:jc w:val="both"/>
              <w:rPr>
                <w:b w:val="0"/>
              </w:rPr>
            </w:pPr>
          </w:p>
          <w:p w:rsidR="00AE7B29" w:rsidRDefault="00AE7B29" w:rsidP="001126F1">
            <w:pPr>
              <w:contextualSpacing/>
              <w:jc w:val="both"/>
              <w:rPr>
                <w:b w:val="0"/>
              </w:rPr>
            </w:pPr>
          </w:p>
          <w:p w:rsidR="00AE7B29" w:rsidRDefault="00AE7B29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Pr="00C839D3" w:rsidRDefault="00817B88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</w:p>
          <w:p w:rsid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</w:p>
          <w:p w:rsidR="00817B88" w:rsidRDefault="00817B88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8.</w:t>
            </w: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9.</w:t>
            </w: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</w:p>
          <w:p w:rsidR="0073553E" w:rsidRDefault="0073553E" w:rsidP="001126F1">
            <w:pPr>
              <w:contextualSpacing/>
              <w:jc w:val="both"/>
              <w:rPr>
                <w:b w:val="0"/>
              </w:rPr>
            </w:pPr>
          </w:p>
          <w:p w:rsidR="0073553E" w:rsidRPr="00C839D3" w:rsidRDefault="0073553E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490C5D" w:rsidRDefault="00490C5D" w:rsidP="001126F1">
            <w:pPr>
              <w:contextualSpacing/>
              <w:jc w:val="both"/>
              <w:rPr>
                <w:b w:val="0"/>
              </w:rPr>
            </w:pPr>
          </w:p>
          <w:p w:rsidR="00C839D3" w:rsidRDefault="00490C5D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11.</w:t>
            </w:r>
          </w:p>
          <w:p w:rsidR="00035A44" w:rsidRDefault="00035A44" w:rsidP="001126F1">
            <w:pPr>
              <w:contextualSpacing/>
              <w:jc w:val="both"/>
              <w:rPr>
                <w:b w:val="0"/>
              </w:rPr>
            </w:pPr>
          </w:p>
          <w:p w:rsidR="00035A44" w:rsidRDefault="00035A44" w:rsidP="001126F1">
            <w:pPr>
              <w:contextualSpacing/>
              <w:jc w:val="both"/>
              <w:rPr>
                <w:b w:val="0"/>
              </w:rPr>
            </w:pPr>
          </w:p>
          <w:p w:rsidR="00035A44" w:rsidRPr="00C839D3" w:rsidRDefault="00035A44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12.</w:t>
            </w:r>
          </w:p>
          <w:p w:rsidR="00C839D3" w:rsidRP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C839D3" w:rsidRDefault="00C839D3" w:rsidP="001126F1">
            <w:pPr>
              <w:contextualSpacing/>
              <w:jc w:val="both"/>
              <w:rPr>
                <w:b w:val="0"/>
              </w:rPr>
            </w:pPr>
          </w:p>
          <w:p w:rsidR="00035A44" w:rsidRDefault="00035A44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13.</w:t>
            </w:r>
          </w:p>
          <w:p w:rsidR="00035A44" w:rsidRDefault="00035A44" w:rsidP="001126F1">
            <w:pPr>
              <w:contextualSpacing/>
              <w:jc w:val="both"/>
              <w:rPr>
                <w:b w:val="0"/>
              </w:rPr>
            </w:pPr>
          </w:p>
          <w:p w:rsidR="00035A44" w:rsidRDefault="00035A44" w:rsidP="001126F1">
            <w:pPr>
              <w:contextualSpacing/>
              <w:jc w:val="both"/>
              <w:rPr>
                <w:b w:val="0"/>
              </w:rPr>
            </w:pPr>
          </w:p>
          <w:p w:rsidR="00035A44" w:rsidRDefault="00035A44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14.</w:t>
            </w:r>
          </w:p>
          <w:p w:rsidR="00E1372C" w:rsidRDefault="00E1372C" w:rsidP="001126F1">
            <w:pPr>
              <w:contextualSpacing/>
              <w:jc w:val="both"/>
              <w:rPr>
                <w:b w:val="0"/>
              </w:rPr>
            </w:pPr>
          </w:p>
          <w:p w:rsidR="00E1372C" w:rsidRDefault="00E1372C" w:rsidP="001126F1">
            <w:pPr>
              <w:contextualSpacing/>
              <w:jc w:val="both"/>
              <w:rPr>
                <w:b w:val="0"/>
              </w:rPr>
            </w:pPr>
          </w:p>
          <w:p w:rsidR="00E1372C" w:rsidRDefault="00E1372C" w:rsidP="001126F1">
            <w:pPr>
              <w:contextualSpacing/>
              <w:jc w:val="both"/>
              <w:rPr>
                <w:b w:val="0"/>
              </w:rPr>
            </w:pPr>
          </w:p>
          <w:p w:rsidR="00E1372C" w:rsidRDefault="00E1372C" w:rsidP="001126F1">
            <w:pPr>
              <w:contextualSpacing/>
              <w:jc w:val="both"/>
              <w:rPr>
                <w:b w:val="0"/>
              </w:rPr>
            </w:pPr>
          </w:p>
          <w:p w:rsidR="00E1372C" w:rsidRDefault="00E1372C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15.</w:t>
            </w: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16.</w:t>
            </w: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</w:p>
          <w:p w:rsidR="00C34C90" w:rsidRDefault="00C34C90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17.</w:t>
            </w:r>
          </w:p>
          <w:p w:rsidR="00E51D30" w:rsidRDefault="00E51D30" w:rsidP="001126F1">
            <w:pPr>
              <w:contextualSpacing/>
              <w:jc w:val="both"/>
              <w:rPr>
                <w:b w:val="0"/>
              </w:rPr>
            </w:pPr>
          </w:p>
          <w:p w:rsidR="00E51D30" w:rsidRDefault="00E51D30" w:rsidP="001126F1">
            <w:pPr>
              <w:contextualSpacing/>
              <w:jc w:val="both"/>
              <w:rPr>
                <w:b w:val="0"/>
              </w:rPr>
            </w:pPr>
          </w:p>
          <w:p w:rsidR="00E51D30" w:rsidRDefault="00E51D30" w:rsidP="001126F1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18.</w:t>
            </w:r>
          </w:p>
          <w:p w:rsidR="00035A44" w:rsidRPr="00C839D3" w:rsidRDefault="00035A44" w:rsidP="001126F1">
            <w:pPr>
              <w:contextualSpacing/>
              <w:jc w:val="both"/>
              <w:rPr>
                <w:b w:val="0"/>
              </w:rPr>
            </w:pPr>
          </w:p>
        </w:tc>
        <w:tc>
          <w:tcPr>
            <w:tcW w:w="4962" w:type="dxa"/>
          </w:tcPr>
          <w:p w:rsidR="001126F1" w:rsidRPr="00C839D3" w:rsidRDefault="001126F1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  <w:r w:rsidRPr="00C839D3">
              <w:rPr>
                <w:b w:val="0"/>
              </w:rPr>
              <w:t>Услуги типографии</w:t>
            </w: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AE7B2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Проведение технического обслуживания МСОМО</w:t>
            </w: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Разработка технической документации на подключение к МСО МО объектов МКР «</w:t>
            </w:r>
            <w:proofErr w:type="spellStart"/>
            <w:r>
              <w:rPr>
                <w:b w:val="0"/>
              </w:rPr>
              <w:t>Девяткино</w:t>
            </w:r>
            <w:proofErr w:type="spellEnd"/>
            <w:r>
              <w:rPr>
                <w:b w:val="0"/>
              </w:rPr>
              <w:t xml:space="preserve">» ул. Главная д.56,58, ЖСК «Новое </w:t>
            </w:r>
            <w:proofErr w:type="spellStart"/>
            <w:r>
              <w:rPr>
                <w:b w:val="0"/>
              </w:rPr>
              <w:t>Девяткино</w:t>
            </w:r>
            <w:proofErr w:type="spellEnd"/>
            <w:r>
              <w:rPr>
                <w:b w:val="0"/>
              </w:rPr>
              <w:t>»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Техническое обслуживание АПС МКУ «ООП»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Обслуживание АСФ территории МО «НДСП»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Охрана здания МКУ «ООП» охранной фирмой «Титан»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Очистка пожарных водоемов от мусора, растительности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Закупка пожарного инвентаря: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электрогенератор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лопаты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 лом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Техническое обслуживание пожарных гидрантов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Приобретение оргтехники для МКУ «ООП» и ДНД</w:t>
            </w:r>
            <w:r w:rsidR="00035A44">
              <w:rPr>
                <w:b w:val="0"/>
              </w:rPr>
              <w:t>, ЕДДС</w:t>
            </w:r>
            <w:r>
              <w:rPr>
                <w:b w:val="0"/>
              </w:rPr>
              <w:t>: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-видеокамера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-диктофон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-сетевой фильтр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-МФУ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Косметитческий</w:t>
            </w:r>
            <w:proofErr w:type="spellEnd"/>
            <w:r>
              <w:rPr>
                <w:b w:val="0"/>
              </w:rPr>
              <w:t xml:space="preserve"> ремонт</w:t>
            </w:r>
            <w:r w:rsidR="00035A44">
              <w:rPr>
                <w:b w:val="0"/>
              </w:rPr>
              <w:t xml:space="preserve"> здания МКУ «ООП»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Приобретение канцелярских товаров для МКУ «ООП», ДНД, ЕДДС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035A44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Приобретение хозяйственных товаров для МКУ «ООП», ДНД, ЕДДС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F74CF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Приобретение подарков (новогодних) для детей из неблагополучных семей, социально незащищенных категорий граждан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E1372C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Услуги</w:t>
            </w:r>
            <w:r w:rsidR="00C170B1">
              <w:rPr>
                <w:b w:val="0"/>
              </w:rPr>
              <w:t xml:space="preserve"> по охране общественного порядка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Приобретение услуги по проведению показного учения по безопасности на водных объектах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 xml:space="preserve">Услуги по обслуживанию и ремонту </w:t>
            </w:r>
            <w:proofErr w:type="spellStart"/>
            <w:r>
              <w:rPr>
                <w:b w:val="0"/>
              </w:rPr>
              <w:t>атотранспорта</w:t>
            </w:r>
            <w:proofErr w:type="spellEnd"/>
            <w:r>
              <w:rPr>
                <w:b w:val="0"/>
              </w:rPr>
              <w:t xml:space="preserve"> МКУ «ООП»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E51D3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Бензин А95 для автотранспорта МКУ «ООП»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Pr="00C839D3" w:rsidRDefault="00C34C90" w:rsidP="00AE7B29">
            <w:pPr>
              <w:contextualSpacing/>
              <w:jc w:val="left"/>
              <w:rPr>
                <w:b w:val="0"/>
              </w:rPr>
            </w:pPr>
          </w:p>
        </w:tc>
        <w:tc>
          <w:tcPr>
            <w:tcW w:w="708" w:type="dxa"/>
          </w:tcPr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бланк</w:t>
            </w: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месяц</w:t>
            </w: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комплект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объект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месяц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817B88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месяц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раз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шт.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раз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квартал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035A44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квартал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раз</w:t>
            </w: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месяц</w:t>
            </w:r>
            <w:r w:rsidR="00C34C90">
              <w:rPr>
                <w:b w:val="0"/>
              </w:rPr>
              <w:t xml:space="preserve"> </w:t>
            </w:r>
            <w:r w:rsidR="00E51D30">
              <w:rPr>
                <w:b w:val="0"/>
              </w:rPr>
              <w:t>(22 чел.)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раз.</w:t>
            </w: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 раз в квартал</w:t>
            </w: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(1,5 тонны)</w:t>
            </w:r>
          </w:p>
          <w:p w:rsidR="00E51D30" w:rsidRPr="00C839D3" w:rsidRDefault="00E51D30" w:rsidP="00AE7B29">
            <w:pPr>
              <w:contextualSpacing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9,0</w:t>
            </w: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7000,0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94000,0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6000,0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15000,0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700,0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50000,0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30000,0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700,0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700,0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50000,0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13000</w:t>
            </w:r>
          </w:p>
          <w:p w:rsidR="0073553E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150000,0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10000,0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2000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80000</w:t>
            </w: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  <w:r w:rsidR="00C170B1">
              <w:rPr>
                <w:b w:val="0"/>
              </w:rPr>
              <w:t>5000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45000</w:t>
            </w: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Pr="00C839D3" w:rsidRDefault="00E51D3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60000</w:t>
            </w:r>
          </w:p>
        </w:tc>
        <w:tc>
          <w:tcPr>
            <w:tcW w:w="992" w:type="dxa"/>
          </w:tcPr>
          <w:p w:rsidR="001126F1" w:rsidRDefault="001126F1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900</w:t>
            </w: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</w:p>
          <w:p w:rsidR="00C170B1" w:rsidRDefault="00C170B1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Pr="00C839D3" w:rsidRDefault="00E51D3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82" w:type="dxa"/>
          </w:tcPr>
          <w:p w:rsidR="001126F1" w:rsidRDefault="001126F1" w:rsidP="00AE7B29">
            <w:pPr>
              <w:contextualSpacing/>
              <w:jc w:val="left"/>
              <w:rPr>
                <w:b w:val="0"/>
              </w:rPr>
            </w:pP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8100</w:t>
            </w: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</w:p>
          <w:p w:rsidR="00AE7B29" w:rsidRDefault="00AE7B2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84000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94000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72000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180000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8400</w:t>
            </w:r>
          </w:p>
          <w:p w:rsidR="00C839D3" w:rsidRDefault="00C839D3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50000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30000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3500</w:t>
            </w:r>
          </w:p>
          <w:p w:rsidR="00817B88" w:rsidRDefault="00817B88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2100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100000</w:t>
            </w:r>
          </w:p>
          <w:p w:rsidR="0073553E" w:rsidRDefault="0073553E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13000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12000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150000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40000</w:t>
            </w: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</w:p>
          <w:p w:rsidR="00035A44" w:rsidRDefault="00035A44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8000</w:t>
            </w: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</w:p>
          <w:p w:rsidR="00F74CF9" w:rsidRDefault="00F74CF9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80000</w:t>
            </w:r>
          </w:p>
          <w:p w:rsidR="00490C5D" w:rsidRDefault="00490C5D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900000</w:t>
            </w: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</w:p>
          <w:p w:rsidR="00C34C90" w:rsidRDefault="00C34C9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45000</w:t>
            </w: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Default="00E51D30" w:rsidP="00AE7B29">
            <w:pPr>
              <w:contextualSpacing/>
              <w:jc w:val="left"/>
              <w:rPr>
                <w:b w:val="0"/>
              </w:rPr>
            </w:pPr>
          </w:p>
          <w:p w:rsidR="00E51D30" w:rsidRPr="00C839D3" w:rsidRDefault="00E51D30" w:rsidP="00AE7B29">
            <w:pPr>
              <w:contextualSpacing/>
              <w:jc w:val="left"/>
              <w:rPr>
                <w:b w:val="0"/>
              </w:rPr>
            </w:pPr>
            <w:r>
              <w:rPr>
                <w:b w:val="0"/>
              </w:rPr>
              <w:t>240000</w:t>
            </w:r>
          </w:p>
        </w:tc>
      </w:tr>
    </w:tbl>
    <w:p w:rsidR="001126F1" w:rsidRPr="001126F1" w:rsidRDefault="001126F1" w:rsidP="001126F1">
      <w:pPr>
        <w:contextualSpacing/>
        <w:jc w:val="both"/>
      </w:pPr>
    </w:p>
    <w:sectPr w:rsidR="001126F1" w:rsidRPr="001126F1" w:rsidSect="001126F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26F1"/>
    <w:rsid w:val="00035A44"/>
    <w:rsid w:val="00051B5E"/>
    <w:rsid w:val="000F3894"/>
    <w:rsid w:val="001126F1"/>
    <w:rsid w:val="00300CBD"/>
    <w:rsid w:val="00490C5D"/>
    <w:rsid w:val="006803E6"/>
    <w:rsid w:val="0073553E"/>
    <w:rsid w:val="00817B88"/>
    <w:rsid w:val="009045B8"/>
    <w:rsid w:val="00AE7B29"/>
    <w:rsid w:val="00B7383A"/>
    <w:rsid w:val="00C170B1"/>
    <w:rsid w:val="00C34C90"/>
    <w:rsid w:val="00C839D3"/>
    <w:rsid w:val="00E1372C"/>
    <w:rsid w:val="00E51D30"/>
    <w:rsid w:val="00F7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2014-12-04T09:14:00Z</dcterms:created>
  <dcterms:modified xsi:type="dcterms:W3CDTF">2014-12-04T09:36:00Z</dcterms:modified>
</cp:coreProperties>
</file>