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57" w:rsidRPr="00435090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090">
        <w:rPr>
          <w:rFonts w:ascii="Times New Roman" w:hAnsi="Times New Roman" w:cs="Times New Roman"/>
          <w:sz w:val="16"/>
          <w:szCs w:val="16"/>
        </w:rPr>
        <w:t xml:space="preserve">18866  РФ Ленинградская обл., Всеволожский район, дер. Новое Девяткино, д.57, </w:t>
      </w:r>
      <w:proofErr w:type="spellStart"/>
      <w:r w:rsidRPr="00435090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435090">
        <w:rPr>
          <w:rFonts w:ascii="Times New Roman" w:hAnsi="Times New Roman" w:cs="Times New Roman"/>
          <w:sz w:val="16"/>
          <w:szCs w:val="16"/>
        </w:rPr>
        <w:t>. 83,  тел./факс (812) 595-74-44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«</w:t>
      </w:r>
      <w:r w:rsidR="00457971">
        <w:rPr>
          <w:rFonts w:ascii="Times New Roman" w:hAnsi="Times New Roman" w:cs="Times New Roman"/>
          <w:b/>
          <w:sz w:val="24"/>
          <w:szCs w:val="24"/>
        </w:rPr>
        <w:t>17</w:t>
      </w:r>
      <w:r w:rsidRPr="0021514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 февраля 2016г.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1A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57971">
        <w:rPr>
          <w:rFonts w:ascii="Times New Roman" w:hAnsi="Times New Roman" w:cs="Times New Roman"/>
          <w:b/>
          <w:sz w:val="24"/>
          <w:szCs w:val="24"/>
        </w:rPr>
        <w:t>09</w:t>
      </w:r>
      <w:r w:rsidRPr="0021514B">
        <w:rPr>
          <w:rFonts w:ascii="Times New Roman" w:hAnsi="Times New Roman" w:cs="Times New Roman"/>
          <w:b/>
          <w:sz w:val="24"/>
          <w:szCs w:val="24"/>
        </w:rPr>
        <w:t>/01-07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51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1514B">
        <w:rPr>
          <w:rFonts w:ascii="Times New Roman" w:hAnsi="Times New Roman" w:cs="Times New Roman"/>
          <w:sz w:val="20"/>
          <w:szCs w:val="20"/>
          <w:vertAlign w:val="superscript"/>
        </w:rPr>
        <w:t>д. Новое Девяткино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3272AC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72AC">
        <w:rPr>
          <w:rFonts w:ascii="Times New Roman" w:hAnsi="Times New Roman" w:cs="Times New Roman"/>
          <w:b/>
          <w:sz w:val="24"/>
          <w:szCs w:val="24"/>
        </w:rPr>
        <w:t>при</w:t>
      </w:r>
      <w:r w:rsidR="00CF2A76">
        <w:rPr>
          <w:rFonts w:ascii="Times New Roman" w:hAnsi="Times New Roman" w:cs="Times New Roman"/>
          <w:b/>
          <w:sz w:val="24"/>
          <w:szCs w:val="24"/>
        </w:rPr>
        <w:t>знании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72A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3272AC">
        <w:rPr>
          <w:rFonts w:ascii="Times New Roman" w:hAnsi="Times New Roman" w:cs="Times New Roman"/>
          <w:b/>
          <w:sz w:val="24"/>
          <w:szCs w:val="24"/>
        </w:rPr>
        <w:t xml:space="preserve"> силу решения</w:t>
      </w:r>
    </w:p>
    <w:p w:rsidR="003272AC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5A305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A3057" w:rsidRPr="00261899">
        <w:rPr>
          <w:rFonts w:ascii="Times New Roman" w:hAnsi="Times New Roman" w:cs="Times New Roman"/>
          <w:b/>
          <w:sz w:val="24"/>
          <w:szCs w:val="24"/>
        </w:rPr>
        <w:t xml:space="preserve"> «Новодевяткинское </w:t>
      </w: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сельское поселение» 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от 31 марта 2015г. </w:t>
      </w:r>
    </w:p>
    <w:p w:rsidR="00897559" w:rsidRPr="00897559" w:rsidRDefault="00131AB2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7A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72AC">
        <w:rPr>
          <w:rFonts w:ascii="Times New Roman" w:hAnsi="Times New Roman" w:cs="Times New Roman"/>
          <w:b/>
          <w:sz w:val="24"/>
          <w:szCs w:val="24"/>
        </w:rPr>
        <w:t>/01-</w:t>
      </w:r>
      <w:r w:rsidR="003272AC" w:rsidRPr="003272AC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897559" w:rsidRPr="00897559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распоряжения земельными участками,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 xml:space="preserve">государственная собственность на </w:t>
      </w:r>
      <w:proofErr w:type="gramStart"/>
      <w:r w:rsidRPr="00897559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не разграничена, а также земельными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 xml:space="preserve">участками, находящимися в </w:t>
      </w:r>
      <w:proofErr w:type="gramStart"/>
      <w:r w:rsidRPr="008975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 xml:space="preserve">собственности, </w:t>
      </w:r>
      <w:proofErr w:type="gramStart"/>
      <w:r w:rsidRPr="00897559">
        <w:rPr>
          <w:rFonts w:ascii="Times New Roman" w:hAnsi="Times New Roman" w:cs="Times New Roman"/>
          <w:b/>
          <w:sz w:val="24"/>
          <w:szCs w:val="24"/>
        </w:rPr>
        <w:t>расположенными</w:t>
      </w:r>
      <w:proofErr w:type="gramEnd"/>
      <w:r w:rsidRPr="00897559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«Новодевяткинское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сельское поселение» Всеволожского муниципального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района Ленинградской области»</w:t>
      </w:r>
    </w:p>
    <w:p w:rsidR="003272AC" w:rsidRPr="00261899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9B38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0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уставом  </w:t>
      </w:r>
      <w:r w:rsidR="005B6B7F"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B3808">
        <w:rPr>
          <w:rFonts w:ascii="Times New Roman" w:hAnsi="Times New Roman" w:cs="Times New Roman"/>
          <w:sz w:val="24"/>
          <w:szCs w:val="24"/>
        </w:rPr>
        <w:t>«Новодевяткинское сельское поселение» и</w:t>
      </w:r>
      <w:r w:rsidR="005B6B7F" w:rsidRPr="009B3808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</w:t>
      </w:r>
      <w:r w:rsidR="009B3808" w:rsidRPr="009B3808">
        <w:rPr>
          <w:rFonts w:ascii="Times New Roman" w:hAnsi="Times New Roman" w:cs="Times New Roman"/>
          <w:sz w:val="24"/>
          <w:szCs w:val="24"/>
        </w:rPr>
        <w:t>закона Ленинградской области от 28</w:t>
      </w:r>
      <w:r w:rsidR="009B380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B3808" w:rsidRPr="009B3808">
        <w:rPr>
          <w:rFonts w:ascii="Times New Roman" w:hAnsi="Times New Roman" w:cs="Times New Roman"/>
          <w:sz w:val="24"/>
          <w:szCs w:val="24"/>
        </w:rPr>
        <w:t>2015</w:t>
      </w:r>
      <w:r w:rsidR="009B3808">
        <w:rPr>
          <w:rFonts w:ascii="Times New Roman" w:hAnsi="Times New Roman" w:cs="Times New Roman"/>
          <w:sz w:val="24"/>
          <w:szCs w:val="24"/>
        </w:rPr>
        <w:t>г. №</w:t>
      </w:r>
      <w:r w:rsidR="009B3808" w:rsidRPr="009B3808">
        <w:rPr>
          <w:rFonts w:ascii="Times New Roman" w:hAnsi="Times New Roman" w:cs="Times New Roman"/>
          <w:sz w:val="24"/>
          <w:szCs w:val="24"/>
        </w:rPr>
        <w:t xml:space="preserve"> 141-оз</w:t>
      </w:r>
      <w:r w:rsidR="009B3808">
        <w:rPr>
          <w:rFonts w:ascii="Times New Roman" w:hAnsi="Times New Roman" w:cs="Times New Roman"/>
          <w:sz w:val="24"/>
          <w:szCs w:val="24"/>
        </w:rPr>
        <w:t xml:space="preserve"> </w:t>
      </w:r>
      <w:r w:rsidR="009B3808" w:rsidRPr="009B3808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</w:t>
      </w:r>
      <w:r w:rsidR="009B3808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области"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5A3057" w:rsidRPr="000A2355" w:rsidRDefault="005A3057" w:rsidP="005A30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57" w:rsidRPr="000A2355" w:rsidRDefault="005A3057" w:rsidP="005A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7D7F" w:rsidRDefault="00DA7D7F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59" w:rsidRPr="00897559" w:rsidRDefault="00DA7D7F" w:rsidP="008975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7727">
        <w:rPr>
          <w:rFonts w:ascii="Times New Roman" w:hAnsi="Times New Roman" w:cs="Times New Roman"/>
          <w:sz w:val="24"/>
          <w:szCs w:val="24"/>
        </w:rPr>
        <w:t>П</w:t>
      </w:r>
      <w:r w:rsidR="00B37727" w:rsidRPr="00B37727">
        <w:rPr>
          <w:rFonts w:ascii="Times New Roman" w:hAnsi="Times New Roman" w:cs="Times New Roman"/>
          <w:sz w:val="24"/>
          <w:szCs w:val="24"/>
        </w:rPr>
        <w:t>ри</w:t>
      </w:r>
      <w:r w:rsidR="008C429F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37727" w:rsidRPr="00B37727">
        <w:rPr>
          <w:rFonts w:ascii="Times New Roman" w:hAnsi="Times New Roman" w:cs="Times New Roman"/>
          <w:sz w:val="24"/>
          <w:szCs w:val="24"/>
        </w:rPr>
        <w:t xml:space="preserve"> утратившим силу решения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совета депутатов МО  «Новодевяткинское сельское п</w:t>
      </w:r>
      <w:r w:rsidR="00131AB2">
        <w:rPr>
          <w:rFonts w:ascii="Times New Roman" w:hAnsi="Times New Roman" w:cs="Times New Roman"/>
          <w:sz w:val="24"/>
          <w:szCs w:val="24"/>
        </w:rPr>
        <w:t xml:space="preserve">оселение» от 31 марта 2015г. № </w:t>
      </w:r>
      <w:r w:rsidR="00EF7A78">
        <w:rPr>
          <w:rFonts w:ascii="Times New Roman" w:hAnsi="Times New Roman" w:cs="Times New Roman"/>
          <w:sz w:val="24"/>
          <w:szCs w:val="24"/>
        </w:rPr>
        <w:t>0</w:t>
      </w:r>
      <w:r w:rsidR="00131AB2">
        <w:rPr>
          <w:rFonts w:ascii="Times New Roman" w:hAnsi="Times New Roman" w:cs="Times New Roman"/>
          <w:sz w:val="24"/>
          <w:szCs w:val="24"/>
        </w:rPr>
        <w:t>6</w:t>
      </w:r>
      <w:r w:rsidR="00B37727" w:rsidRPr="00B37727">
        <w:rPr>
          <w:rFonts w:ascii="Times New Roman" w:hAnsi="Times New Roman" w:cs="Times New Roman"/>
          <w:sz w:val="24"/>
          <w:szCs w:val="24"/>
        </w:rPr>
        <w:t>/01-07</w:t>
      </w:r>
      <w:r w:rsidR="00897559">
        <w:rPr>
          <w:rFonts w:ascii="Times New Roman" w:hAnsi="Times New Roman" w:cs="Times New Roman"/>
          <w:sz w:val="24"/>
          <w:szCs w:val="24"/>
        </w:rPr>
        <w:t xml:space="preserve"> «</w:t>
      </w:r>
      <w:r w:rsidR="00897559" w:rsidRPr="00897559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59">
        <w:rPr>
          <w:rFonts w:ascii="Times New Roman" w:hAnsi="Times New Roman" w:cs="Times New Roman"/>
          <w:sz w:val="24"/>
          <w:szCs w:val="24"/>
        </w:rPr>
        <w:t>распоряжения земельными участками,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не разграничена, а также земельными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участками, находящимися 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собственности, расположенными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сельское поселение» Всеволожского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344C" w:rsidRPr="000A2355" w:rsidRDefault="00B37727" w:rsidP="00B3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</w:t>
      </w:r>
      <w:r w:rsidR="00FD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поселение». </w:t>
      </w: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27" w:rsidRDefault="00B37727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Майоров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405971" w:rsidRDefault="00405971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971" w:rsidSect="008F0640">
      <w:footerReference w:type="default" r:id="rId7"/>
      <w:pgSz w:w="11906" w:h="16838"/>
      <w:pgMar w:top="709" w:right="850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52" w:rsidRDefault="00414252" w:rsidP="00B435B2">
      <w:pPr>
        <w:spacing w:after="0" w:line="240" w:lineRule="auto"/>
      </w:pPr>
      <w:r>
        <w:separator/>
      </w:r>
    </w:p>
  </w:endnote>
  <w:endnote w:type="continuationSeparator" w:id="0">
    <w:p w:rsidR="00414252" w:rsidRDefault="00414252" w:rsidP="00B4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0" w:rsidRDefault="008F0640">
    <w:pPr>
      <w:pStyle w:val="a6"/>
      <w:jc w:val="right"/>
    </w:pPr>
  </w:p>
  <w:p w:rsidR="008F0640" w:rsidRDefault="008F0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52" w:rsidRDefault="00414252" w:rsidP="00B435B2">
      <w:pPr>
        <w:spacing w:after="0" w:line="240" w:lineRule="auto"/>
      </w:pPr>
      <w:r>
        <w:separator/>
      </w:r>
    </w:p>
  </w:footnote>
  <w:footnote w:type="continuationSeparator" w:id="0">
    <w:p w:rsidR="00414252" w:rsidRDefault="00414252" w:rsidP="00B4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87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31AB2"/>
    <w:rsid w:val="00161423"/>
    <w:rsid w:val="00182A5F"/>
    <w:rsid w:val="00191848"/>
    <w:rsid w:val="001948A1"/>
    <w:rsid w:val="00195224"/>
    <w:rsid w:val="001B5BE9"/>
    <w:rsid w:val="001E2315"/>
    <w:rsid w:val="0020696F"/>
    <w:rsid w:val="00212D93"/>
    <w:rsid w:val="00220B1E"/>
    <w:rsid w:val="00241F84"/>
    <w:rsid w:val="00273BA7"/>
    <w:rsid w:val="002A123F"/>
    <w:rsid w:val="002C29BD"/>
    <w:rsid w:val="002D134A"/>
    <w:rsid w:val="002D512D"/>
    <w:rsid w:val="002E361E"/>
    <w:rsid w:val="002E587D"/>
    <w:rsid w:val="002E68F7"/>
    <w:rsid w:val="00313E66"/>
    <w:rsid w:val="00322138"/>
    <w:rsid w:val="003272AC"/>
    <w:rsid w:val="003952D6"/>
    <w:rsid w:val="0039734A"/>
    <w:rsid w:val="003A154E"/>
    <w:rsid w:val="003A3CD7"/>
    <w:rsid w:val="003F5363"/>
    <w:rsid w:val="00405971"/>
    <w:rsid w:val="004071CD"/>
    <w:rsid w:val="00414252"/>
    <w:rsid w:val="00431548"/>
    <w:rsid w:val="00453876"/>
    <w:rsid w:val="00457971"/>
    <w:rsid w:val="00470F57"/>
    <w:rsid w:val="00495B7D"/>
    <w:rsid w:val="004B2C2B"/>
    <w:rsid w:val="004B67E4"/>
    <w:rsid w:val="004B7E49"/>
    <w:rsid w:val="004C5D90"/>
    <w:rsid w:val="004D6B84"/>
    <w:rsid w:val="004F494E"/>
    <w:rsid w:val="005121B7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3057"/>
    <w:rsid w:val="005B6B7F"/>
    <w:rsid w:val="005D32CD"/>
    <w:rsid w:val="005E0EE9"/>
    <w:rsid w:val="005F50BB"/>
    <w:rsid w:val="005F6BFE"/>
    <w:rsid w:val="00602668"/>
    <w:rsid w:val="00606C49"/>
    <w:rsid w:val="006256CA"/>
    <w:rsid w:val="00633AC6"/>
    <w:rsid w:val="00637791"/>
    <w:rsid w:val="006419C2"/>
    <w:rsid w:val="00642388"/>
    <w:rsid w:val="00651FE9"/>
    <w:rsid w:val="00664A8B"/>
    <w:rsid w:val="00694E37"/>
    <w:rsid w:val="006B0C15"/>
    <w:rsid w:val="006B1914"/>
    <w:rsid w:val="006B72DD"/>
    <w:rsid w:val="006F09CA"/>
    <w:rsid w:val="00716B7F"/>
    <w:rsid w:val="007454A4"/>
    <w:rsid w:val="00747BF6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319AE"/>
    <w:rsid w:val="008400C8"/>
    <w:rsid w:val="008461BD"/>
    <w:rsid w:val="008601E2"/>
    <w:rsid w:val="00864F87"/>
    <w:rsid w:val="008759A8"/>
    <w:rsid w:val="00880D21"/>
    <w:rsid w:val="00897559"/>
    <w:rsid w:val="008B441B"/>
    <w:rsid w:val="008C0EAC"/>
    <w:rsid w:val="008C3199"/>
    <w:rsid w:val="008C429F"/>
    <w:rsid w:val="008D41AB"/>
    <w:rsid w:val="008E0851"/>
    <w:rsid w:val="008E41E8"/>
    <w:rsid w:val="008E4C5E"/>
    <w:rsid w:val="008E6306"/>
    <w:rsid w:val="008F0640"/>
    <w:rsid w:val="008F6E7E"/>
    <w:rsid w:val="0090167D"/>
    <w:rsid w:val="00905386"/>
    <w:rsid w:val="00910568"/>
    <w:rsid w:val="0092035F"/>
    <w:rsid w:val="00937ABC"/>
    <w:rsid w:val="00944608"/>
    <w:rsid w:val="009876EF"/>
    <w:rsid w:val="00994C50"/>
    <w:rsid w:val="009B16CF"/>
    <w:rsid w:val="009B3808"/>
    <w:rsid w:val="00A13C70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AD7F51"/>
    <w:rsid w:val="00AE4C70"/>
    <w:rsid w:val="00B37727"/>
    <w:rsid w:val="00B40549"/>
    <w:rsid w:val="00B435B2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73BF7"/>
    <w:rsid w:val="00CA6904"/>
    <w:rsid w:val="00CB0385"/>
    <w:rsid w:val="00CD4E2B"/>
    <w:rsid w:val="00CD7F5B"/>
    <w:rsid w:val="00CF2A76"/>
    <w:rsid w:val="00CF2E78"/>
    <w:rsid w:val="00CF2EC1"/>
    <w:rsid w:val="00D06D0D"/>
    <w:rsid w:val="00D234BC"/>
    <w:rsid w:val="00D26A53"/>
    <w:rsid w:val="00D6641C"/>
    <w:rsid w:val="00D713C4"/>
    <w:rsid w:val="00DA7D7F"/>
    <w:rsid w:val="00DB03FC"/>
    <w:rsid w:val="00DB207C"/>
    <w:rsid w:val="00DC37C4"/>
    <w:rsid w:val="00DD36B2"/>
    <w:rsid w:val="00DD3E61"/>
    <w:rsid w:val="00DF0B07"/>
    <w:rsid w:val="00E04C18"/>
    <w:rsid w:val="00E1406A"/>
    <w:rsid w:val="00E1482C"/>
    <w:rsid w:val="00E86265"/>
    <w:rsid w:val="00E873B2"/>
    <w:rsid w:val="00ED2CDF"/>
    <w:rsid w:val="00ED7B5F"/>
    <w:rsid w:val="00EE771A"/>
    <w:rsid w:val="00EF7A78"/>
    <w:rsid w:val="00F03206"/>
    <w:rsid w:val="00F237E9"/>
    <w:rsid w:val="00F56033"/>
    <w:rsid w:val="00F957A5"/>
    <w:rsid w:val="00FA2053"/>
    <w:rsid w:val="00FA5E48"/>
    <w:rsid w:val="00FD0A20"/>
    <w:rsid w:val="00FD1C74"/>
    <w:rsid w:val="00FD344C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3">
    <w:name w:val="heading 3"/>
    <w:basedOn w:val="a"/>
    <w:link w:val="30"/>
    <w:uiPriority w:val="9"/>
    <w:qFormat/>
    <w:rsid w:val="0086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64F87"/>
  </w:style>
  <w:style w:type="paragraph" w:styleId="a3">
    <w:name w:val="Normal (Web)"/>
    <w:basedOn w:val="a"/>
    <w:uiPriority w:val="99"/>
    <w:semiHidden/>
    <w:unhideWhenUsed/>
    <w:rsid w:val="008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C18"/>
  </w:style>
  <w:style w:type="paragraph" w:styleId="a6">
    <w:name w:val="footer"/>
    <w:basedOn w:val="a"/>
    <w:link w:val="a7"/>
    <w:uiPriority w:val="99"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18"/>
  </w:style>
  <w:style w:type="paragraph" w:styleId="a8">
    <w:name w:val="Balloon Text"/>
    <w:basedOn w:val="a"/>
    <w:link w:val="a9"/>
    <w:uiPriority w:val="99"/>
    <w:semiHidden/>
    <w:unhideWhenUsed/>
    <w:rsid w:val="005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14</cp:revision>
  <dcterms:created xsi:type="dcterms:W3CDTF">2015-12-29T07:59:00Z</dcterms:created>
  <dcterms:modified xsi:type="dcterms:W3CDTF">2016-02-18T12:40:00Z</dcterms:modified>
</cp:coreProperties>
</file>