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8B" w:rsidRPr="00E476B8" w:rsidRDefault="00DB12B1" w:rsidP="00DB12B1">
      <w:pPr>
        <w:ind w:firstLine="708"/>
        <w:jc w:val="center"/>
        <w:rPr>
          <w:rFonts w:ascii="Times New Roman" w:hAnsi="Times New Roman" w:cs="Times New Roman"/>
          <w:b/>
          <w:sz w:val="24"/>
          <w:szCs w:val="24"/>
        </w:rPr>
      </w:pPr>
      <w:r>
        <w:rPr>
          <w:rFonts w:ascii="Times New Roman" w:hAnsi="Times New Roman" w:cs="Times New Roman"/>
          <w:b/>
          <w:sz w:val="24"/>
          <w:szCs w:val="24"/>
        </w:rPr>
        <w:t>Социальная политика в 2016</w:t>
      </w:r>
      <w:r w:rsidR="00263A8B" w:rsidRPr="00E476B8">
        <w:rPr>
          <w:rFonts w:ascii="Times New Roman" w:hAnsi="Times New Roman" w:cs="Times New Roman"/>
          <w:b/>
          <w:sz w:val="24"/>
          <w:szCs w:val="24"/>
        </w:rPr>
        <w:t xml:space="preserve"> году.</w:t>
      </w:r>
    </w:p>
    <w:p w:rsidR="00263A8B" w:rsidRPr="00A87746" w:rsidRDefault="00B84A6B" w:rsidP="00DB12B1">
      <w:pPr>
        <w:ind w:firstLine="708"/>
        <w:jc w:val="center"/>
        <w:rPr>
          <w:rFonts w:ascii="Times New Roman" w:hAnsi="Times New Roman" w:cs="Times New Roman"/>
          <w:b/>
          <w:i/>
          <w:sz w:val="24"/>
          <w:szCs w:val="24"/>
        </w:rPr>
      </w:pPr>
      <w:r>
        <w:rPr>
          <w:rFonts w:ascii="Times New Roman" w:hAnsi="Times New Roman" w:cs="Times New Roman"/>
          <w:b/>
          <w:i/>
          <w:sz w:val="24"/>
          <w:szCs w:val="24"/>
        </w:rPr>
        <w:t>«Власть для народа, а не народ для власти!</w:t>
      </w:r>
      <w:r w:rsidR="00263A8B" w:rsidRPr="00A87746">
        <w:rPr>
          <w:rFonts w:ascii="Times New Roman" w:hAnsi="Times New Roman" w:cs="Times New Roman"/>
          <w:b/>
          <w:i/>
          <w:sz w:val="24"/>
          <w:szCs w:val="24"/>
        </w:rPr>
        <w:t>»</w:t>
      </w:r>
    </w:p>
    <w:p w:rsidR="00263A8B" w:rsidRPr="00E476B8" w:rsidRDefault="00263A8B" w:rsidP="00263A8B">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Социальная сфера воспроизводит и развивает главное богатство муниципального образования - его человеческий потенциал, человеческий капитал. Муниципальная социальная политика - это система целей, задач и механизмов их реализации, направленных на обеспечение населения социальными услугами, на содержание и развитие социальной сферы муниципального образования.</w:t>
      </w:r>
    </w:p>
    <w:p w:rsidR="00263A8B" w:rsidRPr="00E476B8" w:rsidRDefault="00263A8B" w:rsidP="00263A8B">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Содержание и развитие социальной инфраструктуры муниципального образования, наличие сильного и социально-эффективного местного самоуправления является одним из факторов становления гражданского общества в России и ключевым, движущим элементом социального развития страны. Именно муниципальный уровень решения социальных вопросов позволяет реализовать социальные цели применительно к каждому человеку, учитывая многообразие особенностей его положения в обществе.</w:t>
      </w:r>
    </w:p>
    <w:p w:rsidR="00263A8B" w:rsidRDefault="00263A8B" w:rsidP="00CC77F2">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Поэтому одной из главных задач органов местного самоуправления является формирование и реализация муниципальной социальной политики.</w:t>
      </w:r>
    </w:p>
    <w:p w:rsidR="00A87746" w:rsidRDefault="004462E0" w:rsidP="00CC77F2">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Восьмой</w:t>
      </w:r>
      <w:r w:rsidR="00263A8B" w:rsidRPr="00E476B8">
        <w:rPr>
          <w:rFonts w:ascii="Times New Roman" w:hAnsi="Times New Roman" w:cs="Times New Roman"/>
          <w:sz w:val="24"/>
          <w:szCs w:val="24"/>
        </w:rPr>
        <w:t xml:space="preserve"> год </w:t>
      </w:r>
      <w:r w:rsidR="00DB12B1">
        <w:rPr>
          <w:rFonts w:ascii="Times New Roman" w:hAnsi="Times New Roman" w:cs="Times New Roman"/>
          <w:sz w:val="24"/>
          <w:szCs w:val="24"/>
        </w:rPr>
        <w:t xml:space="preserve">подряд </w:t>
      </w:r>
      <w:r w:rsidR="00263A8B" w:rsidRPr="00E476B8">
        <w:rPr>
          <w:rFonts w:ascii="Times New Roman" w:hAnsi="Times New Roman" w:cs="Times New Roman"/>
          <w:sz w:val="24"/>
          <w:szCs w:val="24"/>
        </w:rPr>
        <w:t xml:space="preserve">в нашем муниципальном образовании работают муниципальные </w:t>
      </w:r>
      <w:r w:rsidR="00263A8B">
        <w:rPr>
          <w:rFonts w:ascii="Times New Roman" w:hAnsi="Times New Roman" w:cs="Times New Roman"/>
          <w:sz w:val="24"/>
          <w:szCs w:val="24"/>
        </w:rPr>
        <w:t>под</w:t>
      </w:r>
      <w:r w:rsidR="00263A8B" w:rsidRPr="00E476B8">
        <w:rPr>
          <w:rFonts w:ascii="Times New Roman" w:hAnsi="Times New Roman" w:cs="Times New Roman"/>
          <w:sz w:val="24"/>
          <w:szCs w:val="24"/>
        </w:rPr>
        <w:t>программы, целью которых является материальная поддержка жителей.</w:t>
      </w:r>
    </w:p>
    <w:p w:rsidR="000F3716" w:rsidRDefault="00263A8B" w:rsidP="00A87746">
      <w:pPr>
        <w:spacing w:after="0"/>
        <w:ind w:firstLine="708"/>
        <w:jc w:val="both"/>
        <w:rPr>
          <w:rFonts w:ascii="Times New Roman" w:hAnsi="Times New Roman" w:cs="Times New Roman"/>
          <w:b/>
          <w:sz w:val="24"/>
          <w:szCs w:val="24"/>
        </w:rPr>
      </w:pPr>
      <w:r w:rsidRPr="00E476B8">
        <w:rPr>
          <w:rFonts w:ascii="Times New Roman" w:hAnsi="Times New Roman" w:cs="Times New Roman"/>
          <w:sz w:val="24"/>
          <w:szCs w:val="24"/>
        </w:rPr>
        <w:t>П</w:t>
      </w:r>
      <w:r>
        <w:rPr>
          <w:rFonts w:ascii="Times New Roman" w:hAnsi="Times New Roman" w:cs="Times New Roman"/>
          <w:sz w:val="24"/>
          <w:szCs w:val="24"/>
        </w:rPr>
        <w:t>од</w:t>
      </w:r>
      <w:r w:rsidR="00A87746">
        <w:rPr>
          <w:rFonts w:ascii="Times New Roman" w:hAnsi="Times New Roman" w:cs="Times New Roman"/>
          <w:sz w:val="24"/>
          <w:szCs w:val="24"/>
        </w:rPr>
        <w:t>пр</w:t>
      </w:r>
      <w:r w:rsidRPr="00E476B8">
        <w:rPr>
          <w:rFonts w:ascii="Times New Roman" w:hAnsi="Times New Roman" w:cs="Times New Roman"/>
          <w:sz w:val="24"/>
          <w:szCs w:val="24"/>
        </w:rPr>
        <w:t>ограмм</w:t>
      </w:r>
      <w:r w:rsidR="00A87746">
        <w:rPr>
          <w:rFonts w:ascii="Times New Roman" w:hAnsi="Times New Roman" w:cs="Times New Roman"/>
          <w:sz w:val="24"/>
          <w:szCs w:val="24"/>
        </w:rPr>
        <w:t>а</w:t>
      </w:r>
      <w:r w:rsidRPr="003D52FE">
        <w:rPr>
          <w:rFonts w:ascii="Times New Roman" w:hAnsi="Times New Roman" w:cs="Times New Roman"/>
          <w:sz w:val="24"/>
          <w:szCs w:val="24"/>
        </w:rPr>
        <w:t>:</w:t>
      </w:r>
      <w:r w:rsidRPr="00E476B8">
        <w:rPr>
          <w:rFonts w:ascii="Times New Roman" w:hAnsi="Times New Roman" w:cs="Times New Roman"/>
          <w:sz w:val="24"/>
          <w:szCs w:val="24"/>
        </w:rPr>
        <w:t xml:space="preserve"> </w:t>
      </w:r>
      <w:r w:rsidRPr="00E476B8">
        <w:rPr>
          <w:rFonts w:ascii="Times New Roman" w:hAnsi="Times New Roman" w:cs="Times New Roman"/>
          <w:b/>
          <w:sz w:val="24"/>
          <w:szCs w:val="24"/>
        </w:rPr>
        <w:t>«Ветеран»</w:t>
      </w:r>
      <w:r w:rsidR="00A87746">
        <w:rPr>
          <w:rFonts w:ascii="Times New Roman" w:hAnsi="Times New Roman" w:cs="Times New Roman"/>
          <w:b/>
          <w:sz w:val="24"/>
          <w:szCs w:val="24"/>
        </w:rPr>
        <w:t xml:space="preserve"> в МО «Новодевяткинское сельское поселение» </w:t>
      </w:r>
      <w:r w:rsidR="00A87746" w:rsidRPr="00A87746">
        <w:rPr>
          <w:rFonts w:ascii="Times New Roman" w:hAnsi="Times New Roman" w:cs="Times New Roman"/>
          <w:sz w:val="24"/>
          <w:szCs w:val="24"/>
        </w:rPr>
        <w:t>исполнена в отчетном периоде на сумму 564 091,40 рублей.</w:t>
      </w:r>
      <w:r w:rsidRPr="00E476B8">
        <w:rPr>
          <w:rFonts w:ascii="Times New Roman" w:hAnsi="Times New Roman" w:cs="Times New Roman"/>
          <w:b/>
          <w:sz w:val="24"/>
          <w:szCs w:val="24"/>
        </w:rPr>
        <w:t xml:space="preserve"> </w:t>
      </w:r>
    </w:p>
    <w:p w:rsidR="000F3716" w:rsidRDefault="00A87746" w:rsidP="00A87746">
      <w:pPr>
        <w:spacing w:after="0"/>
        <w:ind w:firstLine="708"/>
        <w:jc w:val="both"/>
        <w:rPr>
          <w:rFonts w:ascii="Times New Roman" w:hAnsi="Times New Roman" w:cs="Times New Roman"/>
          <w:sz w:val="24"/>
          <w:szCs w:val="24"/>
        </w:rPr>
      </w:pPr>
      <w:proofErr w:type="gramStart"/>
      <w:r w:rsidRPr="000F3716">
        <w:rPr>
          <w:rFonts w:ascii="Times New Roman" w:hAnsi="Times New Roman" w:cs="Times New Roman"/>
          <w:sz w:val="24"/>
          <w:szCs w:val="24"/>
        </w:rPr>
        <w:t>Подпрограмма</w:t>
      </w:r>
      <w:r>
        <w:rPr>
          <w:rFonts w:ascii="Times New Roman" w:hAnsi="Times New Roman" w:cs="Times New Roman"/>
          <w:b/>
          <w:sz w:val="24"/>
          <w:szCs w:val="24"/>
        </w:rPr>
        <w:t xml:space="preserve"> </w:t>
      </w:r>
      <w:r w:rsidR="00263A8B" w:rsidRPr="00E476B8">
        <w:rPr>
          <w:rFonts w:ascii="Times New Roman" w:hAnsi="Times New Roman" w:cs="Times New Roman"/>
          <w:b/>
          <w:sz w:val="24"/>
          <w:szCs w:val="24"/>
        </w:rPr>
        <w:t xml:space="preserve">«Дополнительные меры социальной поддержки малоимущим и попавшим в трудную жизненную ситуацию» </w:t>
      </w:r>
      <w:r>
        <w:rPr>
          <w:rFonts w:ascii="Times New Roman" w:hAnsi="Times New Roman" w:cs="Times New Roman"/>
          <w:b/>
          <w:sz w:val="24"/>
          <w:szCs w:val="24"/>
        </w:rPr>
        <w:t xml:space="preserve">в МО «Новодевяткинское сельское поселение» </w:t>
      </w:r>
      <w:r w:rsidRPr="00A87746">
        <w:rPr>
          <w:rFonts w:ascii="Times New Roman" w:hAnsi="Times New Roman" w:cs="Times New Roman"/>
          <w:sz w:val="24"/>
          <w:szCs w:val="24"/>
        </w:rPr>
        <w:t>исполнена</w:t>
      </w:r>
      <w:r w:rsidR="000F3716">
        <w:rPr>
          <w:rFonts w:ascii="Times New Roman" w:hAnsi="Times New Roman" w:cs="Times New Roman"/>
          <w:sz w:val="24"/>
          <w:szCs w:val="24"/>
        </w:rPr>
        <w:t xml:space="preserve"> на сумму 316 588,50 рублей.</w:t>
      </w:r>
      <w:proofErr w:type="gramEnd"/>
    </w:p>
    <w:p w:rsidR="00CC77F2" w:rsidRPr="000F3716" w:rsidRDefault="000F3716" w:rsidP="00A87746">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В рамках подпрограмм все  мероприятия </w:t>
      </w:r>
      <w:r w:rsidR="00263A8B" w:rsidRPr="00E476B8">
        <w:rPr>
          <w:rFonts w:ascii="Times New Roman" w:hAnsi="Times New Roman" w:cs="Times New Roman"/>
          <w:sz w:val="24"/>
          <w:szCs w:val="24"/>
        </w:rPr>
        <w:t>направлены на оказание помощи тем, кто в ней остро нуждается. Дл</w:t>
      </w:r>
      <w:r>
        <w:rPr>
          <w:rFonts w:ascii="Times New Roman" w:hAnsi="Times New Roman" w:cs="Times New Roman"/>
          <w:sz w:val="24"/>
          <w:szCs w:val="24"/>
        </w:rPr>
        <w:t>я качественной работы комиссии п</w:t>
      </w:r>
      <w:r w:rsidR="00263A8B" w:rsidRPr="00E476B8">
        <w:rPr>
          <w:rFonts w:ascii="Times New Roman" w:hAnsi="Times New Roman" w:cs="Times New Roman"/>
          <w:sz w:val="24"/>
          <w:szCs w:val="24"/>
        </w:rPr>
        <w:t xml:space="preserve">остановлением главы МО утверждено Положение и </w:t>
      </w:r>
      <w:r w:rsidR="00DB12B1">
        <w:rPr>
          <w:rFonts w:ascii="Times New Roman" w:hAnsi="Times New Roman" w:cs="Times New Roman"/>
          <w:sz w:val="24"/>
          <w:szCs w:val="24"/>
        </w:rPr>
        <w:t>назначен состав комиссии. В 2016</w:t>
      </w:r>
      <w:r w:rsidR="00263A8B" w:rsidRPr="00E476B8">
        <w:rPr>
          <w:rFonts w:ascii="Times New Roman" w:hAnsi="Times New Roman" w:cs="Times New Roman"/>
          <w:sz w:val="24"/>
          <w:szCs w:val="24"/>
        </w:rPr>
        <w:t xml:space="preserve"> году Комиссия по рассмотрению обращений граждан об оказании материальной помощи жителям МО «Новодевяткинское сельское поселение» </w:t>
      </w:r>
      <w:r w:rsidR="00263A8B" w:rsidRPr="001D2396">
        <w:rPr>
          <w:rFonts w:ascii="Times New Roman" w:hAnsi="Times New Roman" w:cs="Times New Roman"/>
          <w:sz w:val="24"/>
          <w:szCs w:val="24"/>
        </w:rPr>
        <w:t xml:space="preserve">собиралась </w:t>
      </w:r>
      <w:r w:rsidR="004462E0" w:rsidRPr="000F3716">
        <w:rPr>
          <w:rFonts w:ascii="Times New Roman" w:hAnsi="Times New Roman" w:cs="Times New Roman"/>
          <w:sz w:val="24"/>
          <w:szCs w:val="24"/>
        </w:rPr>
        <w:t xml:space="preserve">15 </w:t>
      </w:r>
      <w:r w:rsidR="00263A8B" w:rsidRPr="000F3716">
        <w:rPr>
          <w:rFonts w:ascii="Times New Roman" w:hAnsi="Times New Roman" w:cs="Times New Roman"/>
          <w:sz w:val="24"/>
          <w:szCs w:val="24"/>
        </w:rPr>
        <w:t>раз</w:t>
      </w:r>
      <w:r w:rsidR="00263A8B" w:rsidRPr="00E476B8">
        <w:rPr>
          <w:rFonts w:ascii="Times New Roman" w:hAnsi="Times New Roman" w:cs="Times New Roman"/>
          <w:b/>
          <w:sz w:val="24"/>
          <w:szCs w:val="24"/>
        </w:rPr>
        <w:t xml:space="preserve">. </w:t>
      </w:r>
      <w:r w:rsidR="00263A8B" w:rsidRPr="00E476B8">
        <w:rPr>
          <w:rFonts w:ascii="Times New Roman" w:hAnsi="Times New Roman" w:cs="Times New Roman"/>
          <w:sz w:val="24"/>
          <w:szCs w:val="24"/>
        </w:rPr>
        <w:t>В администрацию</w:t>
      </w:r>
      <w:r w:rsidR="00263A8B" w:rsidRPr="00E476B8">
        <w:rPr>
          <w:rFonts w:ascii="Times New Roman" w:hAnsi="Times New Roman" w:cs="Times New Roman"/>
          <w:b/>
          <w:sz w:val="24"/>
          <w:szCs w:val="24"/>
        </w:rPr>
        <w:t xml:space="preserve"> </w:t>
      </w:r>
      <w:r w:rsidR="00263A8B" w:rsidRPr="00E476B8">
        <w:rPr>
          <w:rFonts w:ascii="Times New Roman" w:hAnsi="Times New Roman" w:cs="Times New Roman"/>
          <w:sz w:val="24"/>
          <w:szCs w:val="24"/>
        </w:rPr>
        <w:t>поступило</w:t>
      </w:r>
      <w:r w:rsidR="001D2396">
        <w:rPr>
          <w:rFonts w:ascii="Times New Roman" w:hAnsi="Times New Roman" w:cs="Times New Roman"/>
          <w:b/>
          <w:sz w:val="24"/>
          <w:szCs w:val="24"/>
        </w:rPr>
        <w:t xml:space="preserve"> </w:t>
      </w:r>
      <w:r w:rsidR="001D2396" w:rsidRPr="000F3716">
        <w:rPr>
          <w:rFonts w:ascii="Times New Roman" w:hAnsi="Times New Roman" w:cs="Times New Roman"/>
          <w:sz w:val="24"/>
          <w:szCs w:val="24"/>
        </w:rPr>
        <w:t>87 заявлений</w:t>
      </w:r>
      <w:r w:rsidR="00263A8B" w:rsidRPr="000F3716">
        <w:rPr>
          <w:rFonts w:ascii="Times New Roman" w:hAnsi="Times New Roman" w:cs="Times New Roman"/>
          <w:sz w:val="24"/>
          <w:szCs w:val="24"/>
        </w:rPr>
        <w:t xml:space="preserve">, </w:t>
      </w:r>
      <w:r w:rsidR="001D2396" w:rsidRPr="000F3716">
        <w:rPr>
          <w:rFonts w:ascii="Times New Roman" w:hAnsi="Times New Roman" w:cs="Times New Roman"/>
          <w:sz w:val="24"/>
          <w:szCs w:val="24"/>
        </w:rPr>
        <w:t>из них положительно рассмотрено - 55</w:t>
      </w:r>
      <w:r w:rsidR="00DB12B1" w:rsidRPr="000F3716">
        <w:rPr>
          <w:rFonts w:ascii="Times New Roman" w:hAnsi="Times New Roman" w:cs="Times New Roman"/>
          <w:sz w:val="24"/>
          <w:szCs w:val="24"/>
        </w:rPr>
        <w:t>,</w:t>
      </w:r>
      <w:r w:rsidR="00263A8B" w:rsidRPr="000F3716">
        <w:rPr>
          <w:rFonts w:ascii="Times New Roman" w:hAnsi="Times New Roman" w:cs="Times New Roman"/>
          <w:sz w:val="24"/>
          <w:szCs w:val="24"/>
        </w:rPr>
        <w:t xml:space="preserve"> отказано в удовлетворении-</w:t>
      </w:r>
      <w:r w:rsidR="001D2396" w:rsidRPr="000F3716">
        <w:rPr>
          <w:rFonts w:ascii="Times New Roman" w:hAnsi="Times New Roman" w:cs="Times New Roman"/>
          <w:sz w:val="24"/>
          <w:szCs w:val="24"/>
        </w:rPr>
        <w:t xml:space="preserve"> 32 заявителям.</w:t>
      </w:r>
    </w:p>
    <w:p w:rsidR="00CC77F2" w:rsidRDefault="00101065" w:rsidP="000F3716">
      <w:pPr>
        <w:spacing w:after="0"/>
        <w:ind w:firstLine="708"/>
        <w:jc w:val="both"/>
        <w:rPr>
          <w:rFonts w:ascii="Times New Roman" w:hAnsi="Times New Roman" w:cs="Times New Roman"/>
          <w:sz w:val="24"/>
          <w:szCs w:val="24"/>
        </w:rPr>
      </w:pPr>
      <w:r w:rsidRPr="00101065">
        <w:rPr>
          <w:rFonts w:ascii="Times New Roman" w:hAnsi="Times New Roman" w:cs="Times New Roman"/>
          <w:sz w:val="24"/>
          <w:szCs w:val="24"/>
        </w:rPr>
        <w:t>В своей работе, Комиссия</w:t>
      </w:r>
      <w:r>
        <w:rPr>
          <w:rFonts w:ascii="Times New Roman" w:hAnsi="Times New Roman" w:cs="Times New Roman"/>
          <w:b/>
          <w:sz w:val="24"/>
          <w:szCs w:val="24"/>
        </w:rPr>
        <w:t xml:space="preserve"> </w:t>
      </w:r>
      <w:r w:rsidR="00ED6714">
        <w:rPr>
          <w:rFonts w:ascii="Times New Roman" w:hAnsi="Times New Roman" w:cs="Times New Roman"/>
          <w:sz w:val="24"/>
          <w:szCs w:val="24"/>
        </w:rPr>
        <w:t>руководствовалась</w:t>
      </w:r>
      <w:r w:rsidRPr="00101065">
        <w:rPr>
          <w:rFonts w:ascii="Times New Roman" w:hAnsi="Times New Roman" w:cs="Times New Roman"/>
          <w:sz w:val="24"/>
          <w:szCs w:val="24"/>
        </w:rPr>
        <w:t xml:space="preserve"> Положением</w:t>
      </w:r>
      <w:r>
        <w:rPr>
          <w:rFonts w:ascii="Times New Roman" w:hAnsi="Times New Roman" w:cs="Times New Roman"/>
          <w:b/>
          <w:sz w:val="24"/>
          <w:szCs w:val="24"/>
        </w:rPr>
        <w:t xml:space="preserve"> </w:t>
      </w:r>
      <w:r w:rsidRPr="00101065">
        <w:rPr>
          <w:rFonts w:ascii="Times New Roman" w:hAnsi="Times New Roman" w:cs="Times New Roman"/>
          <w:sz w:val="24"/>
          <w:szCs w:val="24"/>
        </w:rPr>
        <w:t xml:space="preserve">и </w:t>
      </w:r>
      <w:r>
        <w:rPr>
          <w:rFonts w:ascii="Times New Roman" w:hAnsi="Times New Roman" w:cs="Times New Roman"/>
          <w:sz w:val="24"/>
          <w:szCs w:val="24"/>
        </w:rPr>
        <w:t xml:space="preserve">бюджетом </w:t>
      </w:r>
      <w:r w:rsidR="00ED6714">
        <w:rPr>
          <w:rFonts w:ascii="Times New Roman" w:hAnsi="Times New Roman" w:cs="Times New Roman"/>
          <w:sz w:val="24"/>
          <w:szCs w:val="24"/>
        </w:rPr>
        <w:t xml:space="preserve">муниципальных подпрограмм «Ветеран» и </w:t>
      </w:r>
      <w:r w:rsidR="00ED6714" w:rsidRPr="00ED6714">
        <w:rPr>
          <w:rFonts w:ascii="Times New Roman" w:hAnsi="Times New Roman" w:cs="Times New Roman"/>
          <w:sz w:val="24"/>
          <w:szCs w:val="24"/>
        </w:rPr>
        <w:t>«Дополнительные меры социальной поддержки малоимущим и попавшим в трудную жизненную ситуацию»</w:t>
      </w:r>
      <w:r w:rsidR="000F3716">
        <w:rPr>
          <w:rFonts w:ascii="Times New Roman" w:hAnsi="Times New Roman" w:cs="Times New Roman"/>
          <w:sz w:val="24"/>
          <w:szCs w:val="24"/>
        </w:rPr>
        <w:t>.</w:t>
      </w:r>
    </w:p>
    <w:p w:rsidR="00CC77F2" w:rsidRDefault="00ED6714" w:rsidP="00CC77F2">
      <w:pPr>
        <w:spacing w:after="0"/>
        <w:ind w:firstLine="708"/>
        <w:jc w:val="both"/>
        <w:rPr>
          <w:rFonts w:ascii="Times New Roman" w:hAnsi="Times New Roman" w:cs="Times New Roman"/>
          <w:sz w:val="24"/>
          <w:szCs w:val="24"/>
        </w:rPr>
      </w:pPr>
      <w:r w:rsidRPr="00ED6714">
        <w:rPr>
          <w:rFonts w:ascii="Times New Roman" w:hAnsi="Times New Roman" w:cs="Times New Roman"/>
          <w:sz w:val="24"/>
          <w:szCs w:val="24"/>
        </w:rPr>
        <w:t xml:space="preserve"> </w:t>
      </w:r>
      <w:r w:rsidR="00CC77F2" w:rsidRPr="00E476B8">
        <w:rPr>
          <w:rFonts w:ascii="Times New Roman" w:hAnsi="Times New Roman" w:cs="Times New Roman"/>
          <w:sz w:val="24"/>
          <w:szCs w:val="24"/>
        </w:rPr>
        <w:t xml:space="preserve">Основной целью </w:t>
      </w:r>
      <w:r w:rsidR="000F3716">
        <w:rPr>
          <w:rFonts w:ascii="Times New Roman" w:hAnsi="Times New Roman" w:cs="Times New Roman"/>
          <w:sz w:val="24"/>
          <w:szCs w:val="24"/>
        </w:rPr>
        <w:t>подпрограмм</w:t>
      </w:r>
      <w:r w:rsidR="00CC77F2" w:rsidRPr="00E476B8">
        <w:rPr>
          <w:rFonts w:ascii="Times New Roman" w:hAnsi="Times New Roman" w:cs="Times New Roman"/>
          <w:sz w:val="24"/>
          <w:szCs w:val="24"/>
        </w:rPr>
        <w:t xml:space="preserve"> является социальная поддержка участников ВОВ, ветеранов боевых действий, инвалидов Великой Отечественной войны и инвалидов боевых действий, ветеранов военной службы, ветеранов государственной службы, ветеранов труда, семьям погибших  и  попавших в трудную жизненную ситуацию</w:t>
      </w:r>
      <w:r w:rsidR="00CC77F2">
        <w:rPr>
          <w:rFonts w:ascii="Times New Roman" w:hAnsi="Times New Roman" w:cs="Times New Roman"/>
          <w:sz w:val="24"/>
          <w:szCs w:val="24"/>
        </w:rPr>
        <w:t xml:space="preserve"> граждан. Подпрограммы являются механизмом</w:t>
      </w:r>
      <w:r w:rsidR="00CC77F2" w:rsidRPr="00E476B8">
        <w:rPr>
          <w:rFonts w:ascii="Times New Roman" w:hAnsi="Times New Roman" w:cs="Times New Roman"/>
          <w:sz w:val="24"/>
          <w:szCs w:val="24"/>
        </w:rPr>
        <w:t xml:space="preserve"> </w:t>
      </w:r>
      <w:r w:rsidR="00CC77F2">
        <w:rPr>
          <w:rFonts w:ascii="Times New Roman" w:hAnsi="Times New Roman" w:cs="Times New Roman"/>
          <w:sz w:val="24"/>
          <w:szCs w:val="24"/>
        </w:rPr>
        <w:t>объединения</w:t>
      </w:r>
      <w:r w:rsidR="00CC77F2" w:rsidRPr="00E476B8">
        <w:rPr>
          <w:rFonts w:ascii="Times New Roman" w:hAnsi="Times New Roman" w:cs="Times New Roman"/>
          <w:sz w:val="24"/>
          <w:szCs w:val="24"/>
        </w:rPr>
        <w:t xml:space="preserve"> деятельности органов местного самоуправления, образовательных учреждений, молодежных и ветеранских общественных организаций по дальнейшему развитию системы патриотического воспитания граждан. </w:t>
      </w:r>
    </w:p>
    <w:p w:rsidR="00263A8B" w:rsidRDefault="00263A8B" w:rsidP="00CC77F2">
      <w:pPr>
        <w:spacing w:after="0"/>
        <w:jc w:val="both"/>
        <w:rPr>
          <w:rFonts w:ascii="Times New Roman" w:hAnsi="Times New Roman" w:cs="Times New Roman"/>
          <w:sz w:val="24"/>
          <w:szCs w:val="24"/>
        </w:rPr>
      </w:pPr>
      <w:r w:rsidRPr="00E476B8">
        <w:rPr>
          <w:rFonts w:ascii="Times New Roman" w:hAnsi="Times New Roman" w:cs="Times New Roman"/>
          <w:b/>
          <w:sz w:val="24"/>
          <w:szCs w:val="24"/>
          <w:u w:val="single"/>
        </w:rPr>
        <w:t>Материальная помощь оказывалась:</w:t>
      </w:r>
      <w:r w:rsidRPr="00E476B8">
        <w:rPr>
          <w:rFonts w:ascii="Times New Roman" w:hAnsi="Times New Roman" w:cs="Times New Roman"/>
          <w:sz w:val="24"/>
          <w:szCs w:val="24"/>
        </w:rPr>
        <w:tab/>
      </w:r>
    </w:p>
    <w:p w:rsidR="00CC77F2" w:rsidRDefault="00101065" w:rsidP="00117173">
      <w:pPr>
        <w:jc w:val="both"/>
        <w:rPr>
          <w:rFonts w:ascii="Times New Roman" w:hAnsi="Times New Roman" w:cs="Times New Roman"/>
          <w:b/>
          <w:sz w:val="24"/>
          <w:szCs w:val="24"/>
        </w:rPr>
      </w:pPr>
      <w:r>
        <w:rPr>
          <w:rFonts w:ascii="Times New Roman" w:hAnsi="Times New Roman" w:cs="Times New Roman"/>
          <w:b/>
          <w:sz w:val="24"/>
          <w:szCs w:val="24"/>
        </w:rPr>
        <w:t>- Двадцать одному</w:t>
      </w:r>
      <w:r w:rsidRPr="00E476B8">
        <w:rPr>
          <w:rFonts w:ascii="Times New Roman" w:hAnsi="Times New Roman" w:cs="Times New Roman"/>
          <w:b/>
          <w:sz w:val="24"/>
          <w:szCs w:val="24"/>
        </w:rPr>
        <w:t xml:space="preserve"> заявител</w:t>
      </w:r>
      <w:r>
        <w:rPr>
          <w:rFonts w:ascii="Times New Roman" w:hAnsi="Times New Roman" w:cs="Times New Roman"/>
          <w:b/>
          <w:sz w:val="24"/>
          <w:szCs w:val="24"/>
        </w:rPr>
        <w:t>ю</w:t>
      </w:r>
      <w:r w:rsidRPr="00E476B8">
        <w:rPr>
          <w:rFonts w:ascii="Times New Roman" w:hAnsi="Times New Roman" w:cs="Times New Roman"/>
          <w:sz w:val="24"/>
          <w:szCs w:val="24"/>
        </w:rPr>
        <w:t xml:space="preserve"> была оказана единовременная материальная помощь в связи со с</w:t>
      </w:r>
      <w:r>
        <w:rPr>
          <w:rFonts w:ascii="Times New Roman" w:hAnsi="Times New Roman" w:cs="Times New Roman"/>
          <w:sz w:val="24"/>
          <w:szCs w:val="24"/>
        </w:rPr>
        <w:t xml:space="preserve">мертью близких родственников </w:t>
      </w:r>
      <w:r w:rsidRPr="00753105">
        <w:rPr>
          <w:rFonts w:ascii="Times New Roman" w:hAnsi="Times New Roman" w:cs="Times New Roman"/>
          <w:b/>
          <w:sz w:val="24"/>
          <w:szCs w:val="24"/>
        </w:rPr>
        <w:t>(230</w:t>
      </w:r>
      <w:r w:rsidR="00117173" w:rsidRPr="00753105">
        <w:rPr>
          <w:rFonts w:ascii="Times New Roman" w:hAnsi="Times New Roman" w:cs="Times New Roman"/>
          <w:b/>
          <w:sz w:val="24"/>
          <w:szCs w:val="24"/>
        </w:rPr>
        <w:t xml:space="preserve"> </w:t>
      </w:r>
      <w:r w:rsidR="000F3716">
        <w:rPr>
          <w:rFonts w:ascii="Times New Roman" w:hAnsi="Times New Roman" w:cs="Times New Roman"/>
          <w:b/>
          <w:sz w:val="24"/>
          <w:szCs w:val="24"/>
        </w:rPr>
        <w:t>000</w:t>
      </w:r>
      <w:r w:rsidRPr="00753105">
        <w:rPr>
          <w:rFonts w:ascii="Times New Roman" w:hAnsi="Times New Roman" w:cs="Times New Roman"/>
          <w:b/>
          <w:sz w:val="24"/>
          <w:szCs w:val="24"/>
        </w:rPr>
        <w:t>.</w:t>
      </w:r>
      <w:r w:rsidR="00117173" w:rsidRPr="00753105">
        <w:rPr>
          <w:rFonts w:ascii="Times New Roman" w:hAnsi="Times New Roman" w:cs="Times New Roman"/>
          <w:b/>
          <w:sz w:val="24"/>
          <w:szCs w:val="24"/>
        </w:rPr>
        <w:t xml:space="preserve"> 00 </w:t>
      </w:r>
      <w:r w:rsidR="000F3716">
        <w:rPr>
          <w:rFonts w:ascii="Times New Roman" w:hAnsi="Times New Roman" w:cs="Times New Roman"/>
          <w:b/>
          <w:sz w:val="24"/>
          <w:szCs w:val="24"/>
        </w:rPr>
        <w:t>руб</w:t>
      </w:r>
      <w:r w:rsidR="00117173" w:rsidRPr="00753105">
        <w:rPr>
          <w:rFonts w:ascii="Times New Roman" w:hAnsi="Times New Roman" w:cs="Times New Roman"/>
          <w:b/>
          <w:sz w:val="24"/>
          <w:szCs w:val="24"/>
        </w:rPr>
        <w:t>.</w:t>
      </w:r>
      <w:r w:rsidRPr="00753105">
        <w:rPr>
          <w:rFonts w:ascii="Times New Roman" w:hAnsi="Times New Roman" w:cs="Times New Roman"/>
          <w:b/>
          <w:sz w:val="24"/>
          <w:szCs w:val="24"/>
        </w:rPr>
        <w:t>);</w:t>
      </w:r>
    </w:p>
    <w:p w:rsidR="00117173" w:rsidRPr="00753105" w:rsidRDefault="00101065" w:rsidP="0011717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17173">
        <w:rPr>
          <w:rFonts w:ascii="Times New Roman" w:hAnsi="Times New Roman" w:cs="Times New Roman"/>
          <w:b/>
          <w:sz w:val="24"/>
          <w:szCs w:val="24"/>
        </w:rPr>
        <w:t xml:space="preserve">Пятнадцать </w:t>
      </w:r>
      <w:r w:rsidR="00117173" w:rsidRPr="00E476B8">
        <w:rPr>
          <w:rFonts w:ascii="Times New Roman" w:hAnsi="Times New Roman" w:cs="Times New Roman"/>
          <w:b/>
          <w:sz w:val="24"/>
          <w:szCs w:val="24"/>
        </w:rPr>
        <w:t>человек</w:t>
      </w:r>
      <w:r w:rsidR="00117173" w:rsidRPr="00E476B8">
        <w:rPr>
          <w:rFonts w:ascii="Times New Roman" w:hAnsi="Times New Roman" w:cs="Times New Roman"/>
          <w:sz w:val="24"/>
          <w:szCs w:val="24"/>
        </w:rPr>
        <w:t xml:space="preserve"> получили единовременную материальную помощь как оказавшиеся в трудной жизненной ситуации </w:t>
      </w:r>
      <w:r w:rsidR="000F3716">
        <w:rPr>
          <w:rFonts w:ascii="Times New Roman" w:hAnsi="Times New Roman" w:cs="Times New Roman"/>
          <w:b/>
          <w:sz w:val="24"/>
          <w:szCs w:val="24"/>
        </w:rPr>
        <w:t>(131 </w:t>
      </w:r>
      <w:r w:rsidR="00117173" w:rsidRPr="00753105">
        <w:rPr>
          <w:rFonts w:ascii="Times New Roman" w:hAnsi="Times New Roman" w:cs="Times New Roman"/>
          <w:b/>
          <w:sz w:val="24"/>
          <w:szCs w:val="24"/>
        </w:rPr>
        <w:t>139</w:t>
      </w:r>
      <w:r w:rsidR="000F3716">
        <w:rPr>
          <w:rFonts w:ascii="Times New Roman" w:hAnsi="Times New Roman" w:cs="Times New Roman"/>
          <w:b/>
          <w:sz w:val="24"/>
          <w:szCs w:val="24"/>
        </w:rPr>
        <w:t>.</w:t>
      </w:r>
      <w:r w:rsidR="00117173" w:rsidRPr="00753105">
        <w:rPr>
          <w:rFonts w:ascii="Times New Roman" w:hAnsi="Times New Roman" w:cs="Times New Roman"/>
          <w:b/>
          <w:sz w:val="24"/>
          <w:szCs w:val="24"/>
        </w:rPr>
        <w:t xml:space="preserve"> </w:t>
      </w:r>
      <w:r w:rsidR="000F3716">
        <w:rPr>
          <w:rFonts w:ascii="Times New Roman" w:hAnsi="Times New Roman" w:cs="Times New Roman"/>
          <w:b/>
          <w:sz w:val="24"/>
          <w:szCs w:val="24"/>
        </w:rPr>
        <w:t>00</w:t>
      </w:r>
      <w:r w:rsidR="00117173" w:rsidRPr="00753105">
        <w:rPr>
          <w:rFonts w:ascii="Times New Roman" w:hAnsi="Times New Roman" w:cs="Times New Roman"/>
          <w:b/>
          <w:sz w:val="24"/>
          <w:szCs w:val="24"/>
        </w:rPr>
        <w:t>руб.);</w:t>
      </w:r>
    </w:p>
    <w:p w:rsidR="00101065" w:rsidRPr="00117173" w:rsidRDefault="00117173" w:rsidP="00263A8B">
      <w:pPr>
        <w:jc w:val="both"/>
        <w:rPr>
          <w:rFonts w:ascii="Times New Roman" w:hAnsi="Times New Roman" w:cs="Times New Roman"/>
          <w:sz w:val="24"/>
          <w:szCs w:val="24"/>
        </w:rPr>
      </w:pPr>
      <w:r>
        <w:rPr>
          <w:rFonts w:ascii="Times New Roman" w:hAnsi="Times New Roman" w:cs="Times New Roman"/>
          <w:b/>
          <w:sz w:val="24"/>
          <w:szCs w:val="24"/>
        </w:rPr>
        <w:t xml:space="preserve">- Четырем семьям </w:t>
      </w:r>
      <w:r w:rsidRPr="00117173">
        <w:rPr>
          <w:rFonts w:ascii="Times New Roman" w:hAnsi="Times New Roman" w:cs="Times New Roman"/>
          <w:sz w:val="24"/>
          <w:szCs w:val="24"/>
        </w:rPr>
        <w:t>проживающих в муниципальных квартирах</w:t>
      </w:r>
      <w:r>
        <w:rPr>
          <w:rFonts w:ascii="Times New Roman" w:hAnsi="Times New Roman" w:cs="Times New Roman"/>
          <w:sz w:val="24"/>
          <w:szCs w:val="24"/>
        </w:rPr>
        <w:t xml:space="preserve"> </w:t>
      </w:r>
      <w:r w:rsidRPr="00117173">
        <w:rPr>
          <w:rFonts w:ascii="Times New Roman" w:hAnsi="Times New Roman" w:cs="Times New Roman"/>
          <w:sz w:val="24"/>
          <w:szCs w:val="24"/>
        </w:rPr>
        <w:t>компенсированы</w:t>
      </w:r>
      <w:r>
        <w:rPr>
          <w:rFonts w:ascii="Times New Roman" w:hAnsi="Times New Roman" w:cs="Times New Roman"/>
          <w:sz w:val="24"/>
          <w:szCs w:val="24"/>
        </w:rPr>
        <w:t xml:space="preserve"> затраты на установку счетчиков ХГВС</w:t>
      </w:r>
      <w:r w:rsidR="00753105">
        <w:rPr>
          <w:rFonts w:ascii="Times New Roman" w:hAnsi="Times New Roman" w:cs="Times New Roman"/>
          <w:sz w:val="24"/>
          <w:szCs w:val="24"/>
        </w:rPr>
        <w:t xml:space="preserve"> </w:t>
      </w:r>
      <w:r w:rsidR="00753105" w:rsidRPr="00753105">
        <w:rPr>
          <w:rFonts w:ascii="Times New Roman" w:hAnsi="Times New Roman" w:cs="Times New Roman"/>
          <w:b/>
          <w:sz w:val="24"/>
          <w:szCs w:val="24"/>
        </w:rPr>
        <w:t>(14</w:t>
      </w:r>
      <w:r w:rsidR="00F41714">
        <w:rPr>
          <w:rFonts w:ascii="Times New Roman" w:hAnsi="Times New Roman" w:cs="Times New Roman"/>
          <w:b/>
          <w:sz w:val="24"/>
          <w:szCs w:val="24"/>
        </w:rPr>
        <w:t> </w:t>
      </w:r>
      <w:r w:rsidR="00753105" w:rsidRPr="00753105">
        <w:rPr>
          <w:rFonts w:ascii="Times New Roman" w:hAnsi="Times New Roman" w:cs="Times New Roman"/>
          <w:b/>
          <w:sz w:val="24"/>
          <w:szCs w:val="24"/>
        </w:rPr>
        <w:t>166</w:t>
      </w:r>
      <w:r w:rsidR="00F41714">
        <w:rPr>
          <w:rFonts w:ascii="Times New Roman" w:hAnsi="Times New Roman" w:cs="Times New Roman"/>
          <w:b/>
          <w:sz w:val="24"/>
          <w:szCs w:val="24"/>
        </w:rPr>
        <w:t>.00 руб.</w:t>
      </w:r>
      <w:r w:rsidR="00753105" w:rsidRPr="00753105">
        <w:rPr>
          <w:rFonts w:ascii="Times New Roman" w:hAnsi="Times New Roman" w:cs="Times New Roman"/>
          <w:b/>
          <w:sz w:val="24"/>
          <w:szCs w:val="24"/>
        </w:rPr>
        <w:t>)</w:t>
      </w:r>
      <w:r w:rsidRPr="00753105">
        <w:rPr>
          <w:rFonts w:ascii="Times New Roman" w:hAnsi="Times New Roman" w:cs="Times New Roman"/>
          <w:b/>
          <w:sz w:val="24"/>
          <w:szCs w:val="24"/>
        </w:rPr>
        <w:t>;</w:t>
      </w:r>
    </w:p>
    <w:p w:rsidR="00117173" w:rsidRPr="00F41714" w:rsidRDefault="00117173" w:rsidP="00263A8B">
      <w:pPr>
        <w:jc w:val="both"/>
        <w:rPr>
          <w:rFonts w:ascii="Times New Roman" w:hAnsi="Times New Roman" w:cs="Times New Roman"/>
          <w:b/>
          <w:i/>
          <w:sz w:val="24"/>
          <w:szCs w:val="24"/>
        </w:rPr>
      </w:pPr>
      <w:r>
        <w:rPr>
          <w:rFonts w:ascii="Times New Roman" w:hAnsi="Times New Roman" w:cs="Times New Roman"/>
          <w:b/>
          <w:sz w:val="24"/>
          <w:szCs w:val="24"/>
        </w:rPr>
        <w:t xml:space="preserve">- Четыре семьи </w:t>
      </w:r>
      <w:r w:rsidR="00263A8B" w:rsidRPr="00E476B8">
        <w:rPr>
          <w:rFonts w:ascii="Times New Roman" w:hAnsi="Times New Roman" w:cs="Times New Roman"/>
          <w:b/>
          <w:sz w:val="24"/>
          <w:szCs w:val="24"/>
        </w:rPr>
        <w:t xml:space="preserve"> </w:t>
      </w:r>
      <w:r w:rsidR="00263A8B" w:rsidRPr="00E476B8">
        <w:rPr>
          <w:rFonts w:ascii="Times New Roman" w:hAnsi="Times New Roman" w:cs="Times New Roman"/>
          <w:sz w:val="24"/>
          <w:szCs w:val="24"/>
        </w:rPr>
        <w:t>получили е</w:t>
      </w:r>
      <w:r w:rsidR="00263A8B">
        <w:rPr>
          <w:rFonts w:ascii="Times New Roman" w:hAnsi="Times New Roman" w:cs="Times New Roman"/>
          <w:sz w:val="24"/>
          <w:szCs w:val="24"/>
        </w:rPr>
        <w:t>диновре</w:t>
      </w:r>
      <w:r w:rsidR="00263A8B" w:rsidRPr="00E476B8">
        <w:rPr>
          <w:rFonts w:ascii="Times New Roman" w:hAnsi="Times New Roman" w:cs="Times New Roman"/>
          <w:sz w:val="24"/>
          <w:szCs w:val="24"/>
        </w:rPr>
        <w:t xml:space="preserve">менную материальную помощь </w:t>
      </w:r>
      <w:r>
        <w:rPr>
          <w:rFonts w:ascii="Times New Roman" w:hAnsi="Times New Roman" w:cs="Times New Roman"/>
          <w:sz w:val="24"/>
          <w:szCs w:val="24"/>
        </w:rPr>
        <w:t xml:space="preserve">в связи с юбилеем со Дня бракосочетания (50, 60, лет совместной жизни, </w:t>
      </w:r>
      <w:r w:rsidR="00F41714">
        <w:rPr>
          <w:rFonts w:ascii="Times New Roman" w:hAnsi="Times New Roman" w:cs="Times New Roman"/>
          <w:b/>
          <w:sz w:val="24"/>
          <w:szCs w:val="24"/>
        </w:rPr>
        <w:t>40 000</w:t>
      </w:r>
      <w:r w:rsidRPr="00753105">
        <w:rPr>
          <w:rFonts w:ascii="Times New Roman" w:hAnsi="Times New Roman" w:cs="Times New Roman"/>
          <w:b/>
          <w:sz w:val="24"/>
          <w:szCs w:val="24"/>
        </w:rPr>
        <w:t>.</w:t>
      </w:r>
      <w:r w:rsidR="00F41714">
        <w:rPr>
          <w:rFonts w:ascii="Times New Roman" w:hAnsi="Times New Roman" w:cs="Times New Roman"/>
          <w:b/>
          <w:sz w:val="24"/>
          <w:szCs w:val="24"/>
        </w:rPr>
        <w:t>00</w:t>
      </w:r>
      <w:r w:rsidRPr="00753105">
        <w:rPr>
          <w:rFonts w:ascii="Times New Roman" w:hAnsi="Times New Roman" w:cs="Times New Roman"/>
          <w:b/>
          <w:sz w:val="24"/>
          <w:szCs w:val="24"/>
        </w:rPr>
        <w:t xml:space="preserve"> руб</w:t>
      </w:r>
      <w:r w:rsidRPr="00F41714">
        <w:rPr>
          <w:rFonts w:ascii="Times New Roman" w:hAnsi="Times New Roman" w:cs="Times New Roman"/>
          <w:b/>
          <w:sz w:val="24"/>
          <w:szCs w:val="24"/>
        </w:rPr>
        <w:t>.</w:t>
      </w:r>
      <w:r w:rsidR="00F41714" w:rsidRPr="00F41714">
        <w:rPr>
          <w:rFonts w:ascii="Times New Roman" w:hAnsi="Times New Roman" w:cs="Times New Roman"/>
          <w:b/>
          <w:sz w:val="24"/>
          <w:szCs w:val="24"/>
        </w:rPr>
        <w:t>);</w:t>
      </w:r>
    </w:p>
    <w:p w:rsidR="00117173" w:rsidRDefault="00753105" w:rsidP="00263A8B">
      <w:pPr>
        <w:jc w:val="both"/>
        <w:rPr>
          <w:rFonts w:ascii="Times New Roman" w:hAnsi="Times New Roman" w:cs="Times New Roman"/>
          <w:sz w:val="24"/>
          <w:szCs w:val="24"/>
        </w:rPr>
      </w:pPr>
      <w:r>
        <w:rPr>
          <w:rFonts w:ascii="Times New Roman" w:hAnsi="Times New Roman" w:cs="Times New Roman"/>
          <w:sz w:val="24"/>
          <w:szCs w:val="24"/>
        </w:rPr>
        <w:t xml:space="preserve">- </w:t>
      </w:r>
      <w:r w:rsidRPr="00753105">
        <w:rPr>
          <w:rFonts w:ascii="Times New Roman" w:hAnsi="Times New Roman" w:cs="Times New Roman"/>
          <w:b/>
          <w:sz w:val="24"/>
          <w:szCs w:val="24"/>
        </w:rPr>
        <w:t>Три семьи</w:t>
      </w:r>
      <w:r>
        <w:rPr>
          <w:rFonts w:ascii="Times New Roman" w:hAnsi="Times New Roman" w:cs="Times New Roman"/>
          <w:sz w:val="24"/>
          <w:szCs w:val="24"/>
        </w:rPr>
        <w:t xml:space="preserve"> имеющих детей инвалидов </w:t>
      </w:r>
      <w:r w:rsidRPr="00E476B8">
        <w:rPr>
          <w:rFonts w:ascii="Times New Roman" w:hAnsi="Times New Roman" w:cs="Times New Roman"/>
          <w:sz w:val="24"/>
          <w:szCs w:val="24"/>
        </w:rPr>
        <w:t>получили е</w:t>
      </w:r>
      <w:r>
        <w:rPr>
          <w:rFonts w:ascii="Times New Roman" w:hAnsi="Times New Roman" w:cs="Times New Roman"/>
          <w:sz w:val="24"/>
          <w:szCs w:val="24"/>
        </w:rPr>
        <w:t>диновре</w:t>
      </w:r>
      <w:r w:rsidRPr="00E476B8">
        <w:rPr>
          <w:rFonts w:ascii="Times New Roman" w:hAnsi="Times New Roman" w:cs="Times New Roman"/>
          <w:sz w:val="24"/>
          <w:szCs w:val="24"/>
        </w:rPr>
        <w:t xml:space="preserve">менную материальную помощь </w:t>
      </w:r>
      <w:r>
        <w:rPr>
          <w:rFonts w:ascii="Times New Roman" w:hAnsi="Times New Roman" w:cs="Times New Roman"/>
          <w:sz w:val="24"/>
          <w:szCs w:val="24"/>
        </w:rPr>
        <w:t xml:space="preserve">в связи с трудной жизненной ситуацией </w:t>
      </w:r>
      <w:r w:rsidRPr="00753105">
        <w:rPr>
          <w:rFonts w:ascii="Times New Roman" w:hAnsi="Times New Roman" w:cs="Times New Roman"/>
          <w:b/>
          <w:sz w:val="24"/>
          <w:szCs w:val="24"/>
        </w:rPr>
        <w:t>(60</w:t>
      </w:r>
      <w:r w:rsidR="00F41714">
        <w:rPr>
          <w:rFonts w:ascii="Times New Roman" w:hAnsi="Times New Roman" w:cs="Times New Roman"/>
          <w:b/>
          <w:sz w:val="24"/>
          <w:szCs w:val="24"/>
        </w:rPr>
        <w:t> 000.00</w:t>
      </w:r>
      <w:r w:rsidRPr="00753105">
        <w:rPr>
          <w:rFonts w:ascii="Times New Roman" w:hAnsi="Times New Roman" w:cs="Times New Roman"/>
          <w:b/>
          <w:sz w:val="24"/>
          <w:szCs w:val="24"/>
        </w:rPr>
        <w:t xml:space="preserve"> руб.);</w:t>
      </w:r>
    </w:p>
    <w:p w:rsidR="00753105" w:rsidRDefault="00753105" w:rsidP="00753105">
      <w:pPr>
        <w:jc w:val="both"/>
        <w:rPr>
          <w:rFonts w:ascii="Times New Roman" w:hAnsi="Times New Roman" w:cs="Times New Roman"/>
          <w:sz w:val="24"/>
          <w:szCs w:val="24"/>
        </w:rPr>
      </w:pPr>
      <w:r>
        <w:rPr>
          <w:rFonts w:ascii="Times New Roman" w:hAnsi="Times New Roman" w:cs="Times New Roman"/>
          <w:sz w:val="24"/>
          <w:szCs w:val="24"/>
        </w:rPr>
        <w:t xml:space="preserve">- </w:t>
      </w:r>
      <w:r w:rsidRPr="00753105">
        <w:rPr>
          <w:rFonts w:ascii="Times New Roman" w:hAnsi="Times New Roman" w:cs="Times New Roman"/>
          <w:b/>
          <w:sz w:val="24"/>
          <w:szCs w:val="24"/>
        </w:rPr>
        <w:t>Трем неполным семьям</w:t>
      </w:r>
      <w:r>
        <w:rPr>
          <w:rFonts w:ascii="Times New Roman" w:hAnsi="Times New Roman" w:cs="Times New Roman"/>
          <w:sz w:val="24"/>
          <w:szCs w:val="24"/>
        </w:rPr>
        <w:t xml:space="preserve"> (матери одиночки) оказана </w:t>
      </w:r>
      <w:r w:rsidRPr="00E476B8">
        <w:rPr>
          <w:rFonts w:ascii="Times New Roman" w:hAnsi="Times New Roman" w:cs="Times New Roman"/>
          <w:sz w:val="24"/>
          <w:szCs w:val="24"/>
        </w:rPr>
        <w:t>е</w:t>
      </w:r>
      <w:r>
        <w:rPr>
          <w:rFonts w:ascii="Times New Roman" w:hAnsi="Times New Roman" w:cs="Times New Roman"/>
          <w:sz w:val="24"/>
          <w:szCs w:val="24"/>
        </w:rPr>
        <w:t>диновременная</w:t>
      </w:r>
      <w:r w:rsidRPr="00E476B8">
        <w:rPr>
          <w:rFonts w:ascii="Times New Roman" w:hAnsi="Times New Roman" w:cs="Times New Roman"/>
          <w:sz w:val="24"/>
          <w:szCs w:val="24"/>
        </w:rPr>
        <w:t xml:space="preserve"> </w:t>
      </w:r>
      <w:r>
        <w:rPr>
          <w:rFonts w:ascii="Times New Roman" w:hAnsi="Times New Roman" w:cs="Times New Roman"/>
          <w:sz w:val="24"/>
          <w:szCs w:val="24"/>
        </w:rPr>
        <w:t>материальная</w:t>
      </w:r>
      <w:r w:rsidRPr="00E476B8">
        <w:rPr>
          <w:rFonts w:ascii="Times New Roman" w:hAnsi="Times New Roman" w:cs="Times New Roman"/>
          <w:sz w:val="24"/>
          <w:szCs w:val="24"/>
        </w:rPr>
        <w:t xml:space="preserve"> помощь </w:t>
      </w:r>
      <w:r>
        <w:rPr>
          <w:rFonts w:ascii="Times New Roman" w:hAnsi="Times New Roman" w:cs="Times New Roman"/>
          <w:sz w:val="24"/>
          <w:szCs w:val="24"/>
        </w:rPr>
        <w:t>в связи с трудной жизненной ситуацией (</w:t>
      </w:r>
      <w:r w:rsidRPr="00753105">
        <w:rPr>
          <w:rFonts w:ascii="Times New Roman" w:hAnsi="Times New Roman" w:cs="Times New Roman"/>
          <w:b/>
          <w:sz w:val="24"/>
          <w:szCs w:val="24"/>
        </w:rPr>
        <w:t>28 </w:t>
      </w:r>
      <w:r w:rsidR="00F41714">
        <w:rPr>
          <w:rFonts w:ascii="Times New Roman" w:hAnsi="Times New Roman" w:cs="Times New Roman"/>
          <w:b/>
          <w:sz w:val="24"/>
          <w:szCs w:val="24"/>
        </w:rPr>
        <w:t>000</w:t>
      </w:r>
      <w:r w:rsidRPr="00753105">
        <w:rPr>
          <w:rFonts w:ascii="Times New Roman" w:hAnsi="Times New Roman" w:cs="Times New Roman"/>
          <w:b/>
          <w:sz w:val="24"/>
          <w:szCs w:val="24"/>
        </w:rPr>
        <w:t xml:space="preserve">. 00 </w:t>
      </w:r>
      <w:r w:rsidR="00F41714">
        <w:rPr>
          <w:rFonts w:ascii="Times New Roman" w:hAnsi="Times New Roman" w:cs="Times New Roman"/>
          <w:b/>
          <w:sz w:val="24"/>
          <w:szCs w:val="24"/>
        </w:rPr>
        <w:t>руб</w:t>
      </w:r>
      <w:r w:rsidRPr="00753105">
        <w:rPr>
          <w:rFonts w:ascii="Times New Roman" w:hAnsi="Times New Roman" w:cs="Times New Roman"/>
          <w:b/>
          <w:sz w:val="24"/>
          <w:szCs w:val="24"/>
        </w:rPr>
        <w:t>.);</w:t>
      </w:r>
    </w:p>
    <w:p w:rsidR="00263A8B" w:rsidRPr="00091BC3" w:rsidRDefault="00753105" w:rsidP="00263A8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Более </w:t>
      </w:r>
      <w:r w:rsidR="00091BC3">
        <w:rPr>
          <w:rFonts w:ascii="Times New Roman" w:hAnsi="Times New Roman" w:cs="Times New Roman"/>
          <w:b/>
          <w:sz w:val="24"/>
          <w:szCs w:val="24"/>
        </w:rPr>
        <w:t xml:space="preserve">трехсот </w:t>
      </w:r>
      <w:r w:rsidR="00263A8B" w:rsidRPr="00E476B8">
        <w:rPr>
          <w:rFonts w:ascii="Times New Roman" w:hAnsi="Times New Roman" w:cs="Times New Roman"/>
          <w:b/>
          <w:sz w:val="24"/>
          <w:szCs w:val="24"/>
        </w:rPr>
        <w:t>человек</w:t>
      </w:r>
      <w:r w:rsidR="00263A8B" w:rsidRPr="00E476B8">
        <w:rPr>
          <w:rFonts w:ascii="Times New Roman" w:hAnsi="Times New Roman" w:cs="Times New Roman"/>
          <w:sz w:val="24"/>
          <w:szCs w:val="24"/>
        </w:rPr>
        <w:t xml:space="preserve"> получили единовременную материальную помощь в честь дней памяти, установленных Федеральным законодательством </w:t>
      </w:r>
      <w:r w:rsidR="00091BC3">
        <w:rPr>
          <w:rFonts w:ascii="Times New Roman" w:hAnsi="Times New Roman" w:cs="Times New Roman"/>
          <w:sz w:val="24"/>
          <w:szCs w:val="24"/>
        </w:rPr>
        <w:t xml:space="preserve">и юбилеями со Дня рождения </w:t>
      </w:r>
      <w:r w:rsidR="00263A8B" w:rsidRPr="00091BC3">
        <w:rPr>
          <w:rFonts w:ascii="Times New Roman" w:hAnsi="Times New Roman" w:cs="Times New Roman"/>
          <w:b/>
          <w:sz w:val="24"/>
          <w:szCs w:val="24"/>
        </w:rPr>
        <w:t>(</w:t>
      </w:r>
      <w:r w:rsidR="00091BC3" w:rsidRPr="00091BC3">
        <w:rPr>
          <w:rFonts w:ascii="Times New Roman" w:hAnsi="Times New Roman" w:cs="Times New Roman"/>
          <w:b/>
          <w:sz w:val="24"/>
          <w:szCs w:val="24"/>
        </w:rPr>
        <w:t>377</w:t>
      </w:r>
      <w:r w:rsidR="00F41714">
        <w:rPr>
          <w:rFonts w:ascii="Times New Roman" w:hAnsi="Times New Roman" w:cs="Times New Roman"/>
          <w:b/>
          <w:sz w:val="24"/>
          <w:szCs w:val="24"/>
        </w:rPr>
        <w:t> 374.90 руб</w:t>
      </w:r>
      <w:r w:rsidR="00091BC3" w:rsidRPr="00091BC3">
        <w:rPr>
          <w:rFonts w:ascii="Times New Roman" w:hAnsi="Times New Roman" w:cs="Times New Roman"/>
          <w:b/>
          <w:sz w:val="24"/>
          <w:szCs w:val="24"/>
        </w:rPr>
        <w:t>.</w:t>
      </w:r>
      <w:r w:rsidR="00263A8B" w:rsidRPr="00091BC3">
        <w:rPr>
          <w:rFonts w:ascii="Times New Roman" w:hAnsi="Times New Roman" w:cs="Times New Roman"/>
          <w:b/>
          <w:sz w:val="24"/>
          <w:szCs w:val="24"/>
        </w:rPr>
        <w:t>)</w:t>
      </w:r>
    </w:p>
    <w:p w:rsidR="00CC77F2" w:rsidRDefault="00263A8B" w:rsidP="00CC77F2">
      <w:pPr>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Среди заявителей большой процент составляют инвалиды. Без внимания не оставались матери-одиночки, многодетные семьи, семьи, в которых воспитываются несовершеннолетние дети, оставшиеся без попечения родителей. Особое внимание оказывалось ветеранам Великой Отечественной войны. </w:t>
      </w:r>
    </w:p>
    <w:p w:rsidR="00CC77F2" w:rsidRPr="00E476B8" w:rsidRDefault="00CC77F2" w:rsidP="00CC77F2">
      <w:pPr>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В рамках Подпрограмм решались следующие задачи: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 Принятие дополнительных мер социальной поддержки для категории граждан, указанных в законе «О ветеранах».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-Улучшение  их жилищных и материально-бытовых условий проживания.</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Усиление целевой адресной социальной помощи категории граждан, указанных в законе «О ветеранах» с личностно-ориентированным подходом к каждому человеку.</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-Совершенствование форм и методов социальной защиты ветеранов, расширение перечня оказываемых услуг, в том числе консультативных, по профилактике социального неблагополучия и выхода из кризисных ситуаций.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-Осуществление </w:t>
      </w:r>
      <w:proofErr w:type="gramStart"/>
      <w:r w:rsidRPr="00E476B8">
        <w:rPr>
          <w:rFonts w:ascii="Times New Roman" w:hAnsi="Times New Roman" w:cs="Times New Roman"/>
          <w:sz w:val="24"/>
          <w:szCs w:val="24"/>
        </w:rPr>
        <w:t>контроля за</w:t>
      </w:r>
      <w:proofErr w:type="gramEnd"/>
      <w:r w:rsidRPr="00E476B8">
        <w:rPr>
          <w:rFonts w:ascii="Times New Roman" w:hAnsi="Times New Roman" w:cs="Times New Roman"/>
          <w:sz w:val="24"/>
          <w:szCs w:val="24"/>
        </w:rPr>
        <w:t xml:space="preserve"> обеспечением социальных гарантий и льгот, установленных соответствующими законодательными и иными нормативно-правовыми актами различного уровня.</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 Организация взаимодействия муниципальных и общественных организаций занимающихся решением социальных проблем, различных тематических мероприятий, направленных на изучение героического прошлого ветеранов-земляков с целью формирования патриотического отношения молодежи к своей малой родине и активной гражданской позиции.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-Формирование активной жизненной позиции у граждан старшего поколения.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lastRenderedPageBreak/>
        <w:t>-Оказание помощи общественной организации ветеранов боевых действий «Юпитер».</w:t>
      </w:r>
    </w:p>
    <w:p w:rsidR="00263A8B" w:rsidRDefault="00263A8B" w:rsidP="00263A8B">
      <w:pPr>
        <w:ind w:firstLine="708"/>
        <w:jc w:val="both"/>
        <w:rPr>
          <w:rFonts w:ascii="Times New Roman" w:hAnsi="Times New Roman" w:cs="Times New Roman"/>
          <w:sz w:val="24"/>
          <w:szCs w:val="24"/>
        </w:rPr>
      </w:pPr>
      <w:r w:rsidRPr="00E476B8">
        <w:rPr>
          <w:rFonts w:ascii="Times New Roman" w:hAnsi="Times New Roman" w:cs="Times New Roman"/>
          <w:sz w:val="24"/>
          <w:szCs w:val="24"/>
        </w:rPr>
        <w:t>Большая работа была проведена по подготовке ко всем праздникам и памятным датам. Для ветеранов различных категорий в течение года организовывались праздники с вручением подарков на День снятия блокады, День вывода советских войск из Республики Афганистан, День освобождения узников фашистских концлагерей, Дней воинской славы, Дня Победы. Были проведены новогодние «огоньки» для ветеранов труда, ветеранов боевых действий и военной службы.</w:t>
      </w:r>
    </w:p>
    <w:p w:rsidR="00F41714" w:rsidRDefault="00F41714" w:rsidP="00F41714">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Подпрограмма </w:t>
      </w:r>
      <w:r w:rsidRPr="003D52FE">
        <w:rPr>
          <w:rFonts w:ascii="Times New Roman" w:hAnsi="Times New Roman" w:cs="Times New Roman"/>
          <w:b/>
          <w:sz w:val="24"/>
          <w:szCs w:val="24"/>
        </w:rPr>
        <w:t>«</w:t>
      </w:r>
      <w:r>
        <w:rPr>
          <w:rFonts w:ascii="Times New Roman" w:hAnsi="Times New Roman" w:cs="Times New Roman"/>
          <w:b/>
          <w:sz w:val="24"/>
          <w:szCs w:val="24"/>
        </w:rPr>
        <w:t xml:space="preserve">Дополнительные меры социальной </w:t>
      </w:r>
      <w:r w:rsidRPr="003D52FE">
        <w:rPr>
          <w:rFonts w:ascii="Times New Roman" w:hAnsi="Times New Roman" w:cs="Times New Roman"/>
          <w:b/>
          <w:sz w:val="24"/>
          <w:szCs w:val="24"/>
        </w:rPr>
        <w:t>поддержк</w:t>
      </w:r>
      <w:r>
        <w:rPr>
          <w:rFonts w:ascii="Times New Roman" w:hAnsi="Times New Roman" w:cs="Times New Roman"/>
          <w:b/>
          <w:sz w:val="24"/>
          <w:szCs w:val="24"/>
        </w:rPr>
        <w:t>и</w:t>
      </w:r>
      <w:r w:rsidRPr="003D52FE">
        <w:rPr>
          <w:rFonts w:ascii="Times New Roman" w:hAnsi="Times New Roman" w:cs="Times New Roman"/>
          <w:b/>
          <w:sz w:val="24"/>
          <w:szCs w:val="24"/>
        </w:rPr>
        <w:t xml:space="preserve"> работников учреждений бюджетной сферы, обслуживающих</w:t>
      </w:r>
      <w:r w:rsidRPr="000E1E72">
        <w:rPr>
          <w:rFonts w:ascii="Times New Roman" w:hAnsi="Times New Roman" w:cs="Times New Roman"/>
          <w:b/>
          <w:sz w:val="24"/>
          <w:szCs w:val="24"/>
        </w:rPr>
        <w:t xml:space="preserve"> территорию МО «Новодевяткинское сельское поселение»</w:t>
      </w:r>
      <w:r>
        <w:rPr>
          <w:rFonts w:ascii="Times New Roman" w:hAnsi="Times New Roman" w:cs="Times New Roman"/>
          <w:b/>
          <w:sz w:val="24"/>
          <w:szCs w:val="24"/>
        </w:rPr>
        <w:t xml:space="preserve"> </w:t>
      </w:r>
      <w:r w:rsidRPr="000F3716">
        <w:rPr>
          <w:rFonts w:ascii="Times New Roman" w:hAnsi="Times New Roman" w:cs="Times New Roman"/>
          <w:sz w:val="24"/>
          <w:szCs w:val="24"/>
        </w:rPr>
        <w:t>исполнена на сумму 220 000 рублей.</w:t>
      </w:r>
      <w:r>
        <w:rPr>
          <w:rFonts w:ascii="Times New Roman" w:hAnsi="Times New Roman" w:cs="Times New Roman"/>
          <w:b/>
          <w:sz w:val="24"/>
          <w:szCs w:val="24"/>
        </w:rPr>
        <w:t xml:space="preserve"> </w:t>
      </w:r>
    </w:p>
    <w:p w:rsidR="00F41714" w:rsidRPr="00E476B8" w:rsidRDefault="00F41714" w:rsidP="00263A8B">
      <w:pPr>
        <w:ind w:firstLine="708"/>
        <w:jc w:val="both"/>
        <w:rPr>
          <w:rFonts w:ascii="Times New Roman" w:hAnsi="Times New Roman" w:cs="Times New Roman"/>
          <w:sz w:val="24"/>
          <w:szCs w:val="24"/>
        </w:rPr>
      </w:pPr>
    </w:p>
    <w:p w:rsidR="00CC77F2" w:rsidRPr="00F41714" w:rsidRDefault="00F41714" w:rsidP="00F41714">
      <w:pPr>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педагогическим работникам – победителям конкурса «Учитель года» (3 учителя </w:t>
      </w:r>
      <w:r w:rsidR="00CC77F2">
        <w:rPr>
          <w:rFonts w:ascii="Times New Roman" w:hAnsi="Times New Roman" w:cs="Times New Roman"/>
          <w:sz w:val="24"/>
          <w:szCs w:val="24"/>
        </w:rPr>
        <w:t>и 3</w:t>
      </w:r>
      <w:r w:rsidR="00CC77F2" w:rsidRPr="002B5528">
        <w:rPr>
          <w:rFonts w:ascii="Times New Roman" w:hAnsi="Times New Roman" w:cs="Times New Roman"/>
          <w:sz w:val="24"/>
          <w:szCs w:val="24"/>
        </w:rPr>
        <w:t xml:space="preserve"> воспитателя</w:t>
      </w:r>
      <w:r>
        <w:rPr>
          <w:rFonts w:ascii="Times New Roman" w:hAnsi="Times New Roman" w:cs="Times New Roman"/>
          <w:sz w:val="24"/>
          <w:szCs w:val="24"/>
        </w:rPr>
        <w:t>)</w:t>
      </w:r>
      <w:r w:rsidR="00CC77F2" w:rsidRPr="002B5528">
        <w:rPr>
          <w:rFonts w:ascii="Times New Roman" w:hAnsi="Times New Roman" w:cs="Times New Roman"/>
          <w:sz w:val="24"/>
          <w:szCs w:val="24"/>
        </w:rPr>
        <w:t xml:space="preserve">, </w:t>
      </w:r>
      <w:r>
        <w:rPr>
          <w:rFonts w:ascii="Times New Roman" w:hAnsi="Times New Roman" w:cs="Times New Roman"/>
          <w:sz w:val="24"/>
          <w:szCs w:val="24"/>
        </w:rPr>
        <w:t xml:space="preserve">назначено </w:t>
      </w:r>
      <w:r w:rsidR="00CC77F2" w:rsidRPr="002B5528">
        <w:rPr>
          <w:rFonts w:ascii="Times New Roman" w:hAnsi="Times New Roman" w:cs="Times New Roman"/>
          <w:sz w:val="24"/>
          <w:szCs w:val="24"/>
        </w:rPr>
        <w:t xml:space="preserve"> денежное поощрение в размере </w:t>
      </w:r>
      <w:r w:rsidRPr="00F41714">
        <w:rPr>
          <w:rFonts w:ascii="Times New Roman" w:hAnsi="Times New Roman" w:cs="Times New Roman"/>
          <w:sz w:val="24"/>
          <w:szCs w:val="24"/>
        </w:rPr>
        <w:t>5000 рублей на учебный го</w:t>
      </w:r>
      <w:r>
        <w:rPr>
          <w:rFonts w:ascii="Times New Roman" w:hAnsi="Times New Roman" w:cs="Times New Roman"/>
          <w:sz w:val="24"/>
          <w:szCs w:val="24"/>
        </w:rPr>
        <w:t>д</w:t>
      </w:r>
      <w:r w:rsidRPr="00F41714">
        <w:rPr>
          <w:rFonts w:ascii="Times New Roman" w:hAnsi="Times New Roman" w:cs="Times New Roman"/>
          <w:sz w:val="24"/>
          <w:szCs w:val="24"/>
        </w:rPr>
        <w:t xml:space="preserve"> с сентября 2016 г. по май 2017г.</w:t>
      </w:r>
    </w:p>
    <w:sectPr w:rsidR="00CC77F2" w:rsidRPr="00F41714" w:rsidSect="0028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A8B"/>
    <w:rsid w:val="000216FA"/>
    <w:rsid w:val="00091BC3"/>
    <w:rsid w:val="000F3716"/>
    <w:rsid w:val="00101065"/>
    <w:rsid w:val="00113857"/>
    <w:rsid w:val="00117173"/>
    <w:rsid w:val="001A57F3"/>
    <w:rsid w:val="001D2396"/>
    <w:rsid w:val="00263A8B"/>
    <w:rsid w:val="00280B14"/>
    <w:rsid w:val="004462E0"/>
    <w:rsid w:val="004F498C"/>
    <w:rsid w:val="00710568"/>
    <w:rsid w:val="00753105"/>
    <w:rsid w:val="00A87746"/>
    <w:rsid w:val="00B84A6B"/>
    <w:rsid w:val="00CC77F2"/>
    <w:rsid w:val="00D44269"/>
    <w:rsid w:val="00DA18DC"/>
    <w:rsid w:val="00DB12B1"/>
    <w:rsid w:val="00ED6714"/>
    <w:rsid w:val="00F4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Костина</cp:lastModifiedBy>
  <cp:revision>11</cp:revision>
  <dcterms:created xsi:type="dcterms:W3CDTF">2017-02-16T08:01:00Z</dcterms:created>
  <dcterms:modified xsi:type="dcterms:W3CDTF">2017-02-27T09:16:00Z</dcterms:modified>
</cp:coreProperties>
</file>