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B" w:rsidRPr="00757679" w:rsidRDefault="003F1C6B" w:rsidP="003F1C6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  </w:t>
      </w:r>
      <w:r w:rsidRPr="00757679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3F1C6B" w:rsidRPr="00757679" w:rsidRDefault="003F1C6B" w:rsidP="003F1C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от  </w:t>
      </w:r>
      <w:r w:rsidR="0010135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мая 2014г. №</w:t>
      </w:r>
      <w:r w:rsidR="00101357">
        <w:rPr>
          <w:rFonts w:ascii="Times New Roman" w:hAnsi="Times New Roman" w:cs="Times New Roman"/>
          <w:sz w:val="24"/>
          <w:szCs w:val="24"/>
        </w:rPr>
        <w:t>28</w:t>
      </w:r>
      <w:r w:rsidRPr="00757679">
        <w:rPr>
          <w:rFonts w:ascii="Times New Roman" w:hAnsi="Times New Roman" w:cs="Times New Roman"/>
          <w:sz w:val="24"/>
          <w:szCs w:val="24"/>
        </w:rPr>
        <w:t>/01-07</w:t>
      </w:r>
    </w:p>
    <w:p w:rsidR="003F1C6B" w:rsidRDefault="003F1C6B" w:rsidP="003F1C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C6B" w:rsidRPr="00E22FAF" w:rsidRDefault="003F1C6B" w:rsidP="003F1C6B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6B" w:rsidRPr="00E22FAF" w:rsidRDefault="003F1C6B" w:rsidP="003F1C6B">
      <w:pPr>
        <w:jc w:val="center"/>
        <w:outlineLvl w:val="0"/>
        <w:rPr>
          <w:b/>
        </w:rPr>
      </w:pPr>
    </w:p>
    <w:p w:rsidR="003F1C6B" w:rsidRPr="00370BF6" w:rsidRDefault="003F1C6B" w:rsidP="003F1C6B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МУНИЦИПАЛЬНОЕ ОБРАЗОВАНИЕ</w:t>
      </w:r>
    </w:p>
    <w:p w:rsidR="003F1C6B" w:rsidRPr="00370BF6" w:rsidRDefault="003F1C6B" w:rsidP="003F1C6B">
      <w:pPr>
        <w:jc w:val="center"/>
        <w:outlineLvl w:val="0"/>
        <w:rPr>
          <w:b/>
          <w:sz w:val="20"/>
          <w:szCs w:val="20"/>
        </w:rPr>
      </w:pPr>
      <w:r w:rsidRPr="00370BF6">
        <w:rPr>
          <w:b/>
          <w:sz w:val="20"/>
          <w:szCs w:val="20"/>
        </w:rPr>
        <w:t>“НОВОДЕВЯТКИНСКОЕ СЕЛЬСКОЕ ПОСЕЛЕНИЕ”</w:t>
      </w:r>
    </w:p>
    <w:p w:rsidR="003F1C6B" w:rsidRPr="00370BF6" w:rsidRDefault="003F1C6B" w:rsidP="003F1C6B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ВСЕВОЛОЖСКОГО МУНИЦИПАЛЬНОГО РАЙОНА</w:t>
      </w:r>
    </w:p>
    <w:p w:rsidR="003F1C6B" w:rsidRPr="00370BF6" w:rsidRDefault="003F1C6B" w:rsidP="003F1C6B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ЛЕНИНГРАДСКОЙ ОБЛАСТИ</w:t>
      </w:r>
    </w:p>
    <w:p w:rsidR="003F1C6B" w:rsidRPr="00370BF6" w:rsidRDefault="003F1C6B" w:rsidP="003F1C6B">
      <w:pPr>
        <w:rPr>
          <w:sz w:val="20"/>
          <w:szCs w:val="20"/>
        </w:rPr>
      </w:pPr>
      <w:r w:rsidRPr="00370BF6">
        <w:rPr>
          <w:sz w:val="20"/>
          <w:szCs w:val="20"/>
        </w:rPr>
        <w:t>_____________________________________________________________________________</w:t>
      </w:r>
    </w:p>
    <w:p w:rsidR="003F1C6B" w:rsidRPr="00370BF6" w:rsidRDefault="003F1C6B" w:rsidP="003F1C6B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188661, РФ</w:t>
      </w:r>
      <w:proofErr w:type="gramStart"/>
      <w:r w:rsidRPr="00370BF6">
        <w:rPr>
          <w:sz w:val="20"/>
          <w:szCs w:val="20"/>
        </w:rPr>
        <w:t xml:space="preserve"> ,</w:t>
      </w:r>
      <w:proofErr w:type="gramEnd"/>
      <w:r w:rsidRPr="00370BF6">
        <w:rPr>
          <w:sz w:val="20"/>
          <w:szCs w:val="20"/>
        </w:rPr>
        <w:t xml:space="preserve"> Ленинградская обл., Всеволожский район, дер. Новое Девяткино дом 57 </w:t>
      </w:r>
      <w:proofErr w:type="spellStart"/>
      <w:r w:rsidRPr="00370BF6">
        <w:rPr>
          <w:sz w:val="20"/>
          <w:szCs w:val="20"/>
        </w:rPr>
        <w:t>оф</w:t>
      </w:r>
      <w:proofErr w:type="spellEnd"/>
      <w:r w:rsidRPr="00370BF6">
        <w:rPr>
          <w:sz w:val="20"/>
          <w:szCs w:val="20"/>
        </w:rPr>
        <w:t>. 83  тел./факс (812) 595-74-44</w:t>
      </w:r>
    </w:p>
    <w:p w:rsidR="003F1C6B" w:rsidRPr="00370BF6" w:rsidRDefault="003F1C6B" w:rsidP="003F1C6B">
      <w:pPr>
        <w:jc w:val="center"/>
        <w:outlineLvl w:val="0"/>
        <w:rPr>
          <w:b/>
          <w:sz w:val="20"/>
          <w:szCs w:val="20"/>
        </w:rPr>
      </w:pPr>
    </w:p>
    <w:p w:rsidR="003F1C6B" w:rsidRPr="00370BF6" w:rsidRDefault="003F1C6B" w:rsidP="003F1C6B">
      <w:pPr>
        <w:tabs>
          <w:tab w:val="left" w:pos="2618"/>
        </w:tabs>
        <w:jc w:val="center"/>
        <w:outlineLvl w:val="0"/>
        <w:rPr>
          <w:b/>
          <w:sz w:val="20"/>
          <w:szCs w:val="20"/>
        </w:rPr>
      </w:pPr>
      <w:r w:rsidRPr="00370BF6">
        <w:rPr>
          <w:b/>
          <w:sz w:val="20"/>
          <w:szCs w:val="20"/>
        </w:rPr>
        <w:t xml:space="preserve">АДМИНИСТРАЦИЯ </w:t>
      </w:r>
    </w:p>
    <w:p w:rsidR="003F1C6B" w:rsidRPr="00370BF6" w:rsidRDefault="003F1C6B" w:rsidP="003F1C6B">
      <w:pPr>
        <w:tabs>
          <w:tab w:val="left" w:pos="2618"/>
        </w:tabs>
        <w:jc w:val="center"/>
        <w:outlineLvl w:val="0"/>
        <w:rPr>
          <w:b/>
          <w:sz w:val="20"/>
          <w:szCs w:val="20"/>
        </w:rPr>
      </w:pPr>
    </w:p>
    <w:p w:rsidR="003F1C6B" w:rsidRPr="00370BF6" w:rsidRDefault="003F1C6B" w:rsidP="003F1C6B">
      <w:pPr>
        <w:tabs>
          <w:tab w:val="left" w:pos="2618"/>
        </w:tabs>
        <w:jc w:val="center"/>
        <w:outlineLvl w:val="0"/>
        <w:rPr>
          <w:b/>
          <w:sz w:val="20"/>
          <w:szCs w:val="20"/>
        </w:rPr>
      </w:pPr>
      <w:r w:rsidRPr="00370BF6">
        <w:rPr>
          <w:b/>
          <w:sz w:val="20"/>
          <w:szCs w:val="20"/>
        </w:rPr>
        <w:t xml:space="preserve">ОТДЕЛ ПРАВОВОГО РЕГУЛИРОВАНИЯ И УПРАВЛЕНИЯ ИМУЩЕСТВОМ </w:t>
      </w:r>
    </w:p>
    <w:p w:rsidR="003F1C6B" w:rsidRPr="00370BF6" w:rsidRDefault="003F1C6B" w:rsidP="003F1C6B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Заключение по результатам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</w:t>
      </w:r>
    </w:p>
    <w:p w:rsidR="003F1C6B" w:rsidRPr="00370BF6" w:rsidRDefault="003F1C6B" w:rsidP="003F1C6B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нормативного правового акта </w:t>
      </w:r>
      <w:proofErr w:type="gramStart"/>
      <w:r w:rsidRPr="00370BF6">
        <w:rPr>
          <w:sz w:val="20"/>
          <w:szCs w:val="20"/>
        </w:rPr>
        <w:t xml:space="preserve">( </w:t>
      </w:r>
      <w:proofErr w:type="gramEnd"/>
      <w:r w:rsidRPr="00370BF6">
        <w:rPr>
          <w:sz w:val="20"/>
          <w:szCs w:val="20"/>
        </w:rPr>
        <w:t>проекта нормативного правового акта) администрации</w:t>
      </w:r>
    </w:p>
    <w:p w:rsidR="003F1C6B" w:rsidRPr="00370BF6" w:rsidRDefault="003F1C6B" w:rsidP="003F1C6B">
      <w:pPr>
        <w:jc w:val="center"/>
        <w:rPr>
          <w:sz w:val="20"/>
          <w:szCs w:val="20"/>
        </w:rPr>
      </w:pPr>
    </w:p>
    <w:p w:rsidR="003F1C6B" w:rsidRPr="00370BF6" w:rsidRDefault="003F1C6B" w:rsidP="003F1C6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3F1C6B" w:rsidRPr="00370BF6" w:rsidRDefault="003F1C6B" w:rsidP="003F1C6B">
      <w:pPr>
        <w:rPr>
          <w:sz w:val="20"/>
          <w:szCs w:val="20"/>
        </w:rPr>
      </w:pPr>
      <w:proofErr w:type="gramStart"/>
      <w:r w:rsidRPr="00370BF6">
        <w:rPr>
          <w:sz w:val="20"/>
          <w:szCs w:val="20"/>
        </w:rPr>
        <w:t xml:space="preserve">Отделом правового регулирования и управления имуществом администрации в соответствии с частью 3 статьи 3 Федерального закона от 17 июля 2009 г. № 172-ФЗ “Об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экспертизе нормативных правовых актов и проектов нормативных правовых актов” и пунктом 2 Правил проведения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проведена</w:t>
      </w:r>
      <w:proofErr w:type="gramEnd"/>
      <w:r w:rsidRPr="00370BF6">
        <w:rPr>
          <w:sz w:val="20"/>
          <w:szCs w:val="20"/>
        </w:rPr>
        <w:t xml:space="preserve"> </w:t>
      </w:r>
      <w:proofErr w:type="spellStart"/>
      <w:r w:rsidRPr="00370BF6">
        <w:rPr>
          <w:sz w:val="20"/>
          <w:szCs w:val="20"/>
        </w:rPr>
        <w:t>антикоррупционная</w:t>
      </w:r>
      <w:proofErr w:type="spellEnd"/>
      <w:r w:rsidRPr="00370BF6">
        <w:rPr>
          <w:sz w:val="20"/>
          <w:szCs w:val="20"/>
        </w:rPr>
        <w:t xml:space="preserve"> экспертиза</w:t>
      </w:r>
      <w:r w:rsidRPr="00370BF6">
        <w:rPr>
          <w:sz w:val="20"/>
          <w:szCs w:val="20"/>
        </w:rPr>
        <w:br/>
      </w:r>
    </w:p>
    <w:p w:rsidR="003F1C6B" w:rsidRPr="00370BF6" w:rsidRDefault="003F1C6B" w:rsidP="003F1C6B">
      <w:pPr>
        <w:tabs>
          <w:tab w:val="right" w:pos="9923"/>
        </w:tabs>
        <w:jc w:val="both"/>
        <w:rPr>
          <w:sz w:val="20"/>
          <w:szCs w:val="20"/>
        </w:rPr>
      </w:pPr>
      <w:r w:rsidRPr="00370BF6">
        <w:rPr>
          <w:sz w:val="20"/>
          <w:szCs w:val="20"/>
        </w:rPr>
        <w:tab/>
        <w:t>.</w:t>
      </w:r>
    </w:p>
    <w:p w:rsidR="003F1C6B" w:rsidRPr="00370BF6" w:rsidRDefault="003F1C6B" w:rsidP="003F1C6B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3F1C6B" w:rsidRPr="00370BF6" w:rsidRDefault="003F1C6B" w:rsidP="003F1C6B">
      <w:pPr>
        <w:spacing w:before="240"/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>Вариант 1:</w:t>
      </w:r>
    </w:p>
    <w:p w:rsidR="003F1C6B" w:rsidRPr="00370BF6" w:rsidRDefault="003F1C6B" w:rsidP="003F1C6B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</w:t>
      </w:r>
      <w:proofErr w:type="gramStart"/>
      <w:r w:rsidRPr="00370BF6">
        <w:rPr>
          <w:sz w:val="20"/>
          <w:szCs w:val="20"/>
        </w:rPr>
        <w:t>представленном</w:t>
      </w:r>
      <w:proofErr w:type="gramEnd"/>
      <w:r w:rsidRPr="00370BF6">
        <w:rPr>
          <w:sz w:val="20"/>
          <w:szCs w:val="20"/>
        </w:rPr>
        <w:t xml:space="preserve">  </w:t>
      </w:r>
    </w:p>
    <w:p w:rsidR="003F1C6B" w:rsidRPr="00370BF6" w:rsidRDefault="003F1C6B" w:rsidP="003F1C6B">
      <w:pPr>
        <w:pBdr>
          <w:top w:val="single" w:sz="4" w:space="1" w:color="auto"/>
        </w:pBdr>
        <w:ind w:left="258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3F1C6B" w:rsidRPr="00370BF6" w:rsidRDefault="003F1C6B" w:rsidP="003F1C6B">
      <w:pPr>
        <w:rPr>
          <w:sz w:val="20"/>
          <w:szCs w:val="20"/>
        </w:rPr>
      </w:pP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 не выявлены.</w:t>
      </w:r>
    </w:p>
    <w:p w:rsidR="003F1C6B" w:rsidRPr="00370BF6" w:rsidRDefault="003F1C6B" w:rsidP="003F1C6B">
      <w:pPr>
        <w:spacing w:before="240"/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>Вариант 2:</w:t>
      </w:r>
    </w:p>
    <w:p w:rsidR="003F1C6B" w:rsidRPr="00370BF6" w:rsidRDefault="003F1C6B" w:rsidP="003F1C6B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</w:t>
      </w:r>
      <w:proofErr w:type="gramStart"/>
      <w:r w:rsidRPr="00370BF6">
        <w:rPr>
          <w:sz w:val="20"/>
          <w:szCs w:val="20"/>
        </w:rPr>
        <w:t>представленном</w:t>
      </w:r>
      <w:proofErr w:type="gramEnd"/>
      <w:r w:rsidRPr="00370BF6">
        <w:rPr>
          <w:sz w:val="20"/>
          <w:szCs w:val="20"/>
        </w:rPr>
        <w:t xml:space="preserve">  </w:t>
      </w:r>
    </w:p>
    <w:p w:rsidR="003F1C6B" w:rsidRPr="00370BF6" w:rsidRDefault="003F1C6B" w:rsidP="003F1C6B">
      <w:pPr>
        <w:pBdr>
          <w:top w:val="single" w:sz="4" w:space="1" w:color="auto"/>
        </w:pBdr>
        <w:ind w:left="258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3F1C6B" w:rsidRPr="00370BF6" w:rsidRDefault="003F1C6B" w:rsidP="003F1C6B">
      <w:pPr>
        <w:rPr>
          <w:sz w:val="20"/>
          <w:szCs w:val="20"/>
        </w:rPr>
      </w:pPr>
      <w:r w:rsidRPr="00370BF6">
        <w:rPr>
          <w:sz w:val="20"/>
          <w:szCs w:val="20"/>
        </w:rPr>
        <w:t xml:space="preserve">выявлены </w:t>
      </w: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 </w:t>
      </w:r>
      <w:r w:rsidRPr="00370BF6">
        <w:rPr>
          <w:rStyle w:val="a3"/>
          <w:sz w:val="20"/>
          <w:szCs w:val="20"/>
        </w:rPr>
        <w:footnoteReference w:id="2"/>
      </w:r>
      <w:r w:rsidRPr="00370BF6">
        <w:rPr>
          <w:sz w:val="20"/>
          <w:szCs w:val="20"/>
        </w:rPr>
        <w:t>.</w:t>
      </w:r>
    </w:p>
    <w:p w:rsidR="003F1C6B" w:rsidRPr="00370BF6" w:rsidRDefault="003F1C6B" w:rsidP="003F1C6B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целях устранения выявленных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 предлагается  </w:t>
      </w:r>
    </w:p>
    <w:p w:rsidR="003F1C6B" w:rsidRPr="00370BF6" w:rsidRDefault="003F1C6B" w:rsidP="003F1C6B">
      <w:pPr>
        <w:pBdr>
          <w:top w:val="single" w:sz="4" w:space="1" w:color="auto"/>
        </w:pBdr>
        <w:ind w:left="8335"/>
        <w:rPr>
          <w:sz w:val="20"/>
          <w:szCs w:val="20"/>
        </w:rPr>
      </w:pPr>
    </w:p>
    <w:p w:rsidR="003F1C6B" w:rsidRPr="00370BF6" w:rsidRDefault="003F1C6B" w:rsidP="003F1C6B">
      <w:pPr>
        <w:tabs>
          <w:tab w:val="right" w:pos="9922"/>
        </w:tabs>
        <w:rPr>
          <w:sz w:val="20"/>
          <w:szCs w:val="20"/>
        </w:rPr>
      </w:pPr>
      <w:r w:rsidRPr="00370BF6">
        <w:rPr>
          <w:sz w:val="20"/>
          <w:szCs w:val="20"/>
        </w:rPr>
        <w:tab/>
        <w:t>.</w:t>
      </w:r>
    </w:p>
    <w:p w:rsidR="003F1C6B" w:rsidRPr="00370BF6" w:rsidRDefault="003F1C6B" w:rsidP="003F1C6B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(указывается способ устранения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3F1C6B" w:rsidRPr="00370BF6" w:rsidTr="0038444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</w:tr>
      <w:tr w:rsidR="003F1C6B" w:rsidRPr="00370BF6" w:rsidTr="003844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1C6B" w:rsidRPr="00370BF6" w:rsidRDefault="003F1C6B" w:rsidP="0038444B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F1C6B" w:rsidRPr="00370BF6" w:rsidRDefault="003F1C6B" w:rsidP="003F1C6B">
      <w:pPr>
        <w:rPr>
          <w:sz w:val="20"/>
          <w:szCs w:val="20"/>
        </w:rPr>
      </w:pPr>
    </w:p>
    <w:p w:rsidR="003F1C6B" w:rsidRPr="00AF172B" w:rsidRDefault="003F1C6B" w:rsidP="003F1C6B"/>
    <w:p w:rsidR="00D551F2" w:rsidRDefault="00D551F2"/>
    <w:p w:rsidR="00101357" w:rsidRPr="00E22FAF" w:rsidRDefault="00101357" w:rsidP="0010135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19050" t="0" r="9525" b="0"/>
            <wp:docPr id="2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57" w:rsidRPr="00E22FAF" w:rsidRDefault="00101357" w:rsidP="00101357">
      <w:pPr>
        <w:jc w:val="center"/>
        <w:outlineLvl w:val="0"/>
        <w:rPr>
          <w:b/>
        </w:rPr>
      </w:pPr>
    </w:p>
    <w:p w:rsidR="00101357" w:rsidRPr="00370BF6" w:rsidRDefault="00101357" w:rsidP="00101357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МУНИЦИПАЛЬНОЕ ОБРАЗОВАНИЕ</w:t>
      </w:r>
    </w:p>
    <w:p w:rsidR="00101357" w:rsidRPr="00370BF6" w:rsidRDefault="00101357" w:rsidP="00101357">
      <w:pPr>
        <w:jc w:val="center"/>
        <w:outlineLvl w:val="0"/>
        <w:rPr>
          <w:b/>
          <w:sz w:val="20"/>
          <w:szCs w:val="20"/>
        </w:rPr>
      </w:pPr>
      <w:r w:rsidRPr="00370BF6">
        <w:rPr>
          <w:b/>
          <w:sz w:val="20"/>
          <w:szCs w:val="20"/>
        </w:rPr>
        <w:t>“НОВОДЕВЯТКИНСКОЕ СЕЛЬСКОЕ ПОСЕЛЕНИЕ”</w:t>
      </w:r>
    </w:p>
    <w:p w:rsidR="00101357" w:rsidRPr="00370BF6" w:rsidRDefault="00101357" w:rsidP="00101357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ВСЕВОЛОЖСКОГО МУНИЦИПАЛЬНОГО РАЙОНА</w:t>
      </w:r>
    </w:p>
    <w:p w:rsidR="00101357" w:rsidRPr="00370BF6" w:rsidRDefault="00101357" w:rsidP="00101357">
      <w:pPr>
        <w:jc w:val="center"/>
        <w:outlineLvl w:val="0"/>
        <w:rPr>
          <w:sz w:val="20"/>
          <w:szCs w:val="20"/>
        </w:rPr>
      </w:pPr>
      <w:r w:rsidRPr="00370BF6">
        <w:rPr>
          <w:sz w:val="20"/>
          <w:szCs w:val="20"/>
        </w:rPr>
        <w:t>ЛЕНИНГРАДСКОЙ ОБЛАСТИ</w:t>
      </w:r>
    </w:p>
    <w:p w:rsidR="00101357" w:rsidRPr="00370BF6" w:rsidRDefault="00101357" w:rsidP="00101357">
      <w:pPr>
        <w:rPr>
          <w:sz w:val="20"/>
          <w:szCs w:val="20"/>
        </w:rPr>
      </w:pPr>
      <w:r w:rsidRPr="00370BF6">
        <w:rPr>
          <w:sz w:val="20"/>
          <w:szCs w:val="20"/>
        </w:rPr>
        <w:t>_____________________________________________________________________________</w:t>
      </w:r>
    </w:p>
    <w:p w:rsidR="00101357" w:rsidRPr="00370BF6" w:rsidRDefault="00101357" w:rsidP="00101357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188661, РФ</w:t>
      </w:r>
      <w:proofErr w:type="gramStart"/>
      <w:r w:rsidRPr="00370BF6">
        <w:rPr>
          <w:sz w:val="20"/>
          <w:szCs w:val="20"/>
        </w:rPr>
        <w:t xml:space="preserve"> ,</w:t>
      </w:r>
      <w:proofErr w:type="gramEnd"/>
      <w:r w:rsidRPr="00370BF6">
        <w:rPr>
          <w:sz w:val="20"/>
          <w:szCs w:val="20"/>
        </w:rPr>
        <w:t xml:space="preserve"> Ленинградская обл., Всеволожский район, дер. Новое Девяткино дом 57 </w:t>
      </w:r>
      <w:proofErr w:type="spellStart"/>
      <w:r w:rsidRPr="00370BF6">
        <w:rPr>
          <w:sz w:val="20"/>
          <w:szCs w:val="20"/>
        </w:rPr>
        <w:t>оф</w:t>
      </w:r>
      <w:proofErr w:type="spellEnd"/>
      <w:r w:rsidRPr="00370BF6">
        <w:rPr>
          <w:sz w:val="20"/>
          <w:szCs w:val="20"/>
        </w:rPr>
        <w:t>. 83  тел./факс (812) 595-74-44</w:t>
      </w:r>
    </w:p>
    <w:p w:rsidR="00101357" w:rsidRPr="00370BF6" w:rsidRDefault="00101357" w:rsidP="00101357">
      <w:pPr>
        <w:jc w:val="center"/>
        <w:outlineLvl w:val="0"/>
        <w:rPr>
          <w:b/>
          <w:sz w:val="20"/>
          <w:szCs w:val="20"/>
        </w:rPr>
      </w:pPr>
    </w:p>
    <w:p w:rsidR="00101357" w:rsidRPr="00370BF6" w:rsidRDefault="00101357" w:rsidP="00101357">
      <w:pPr>
        <w:tabs>
          <w:tab w:val="left" w:pos="2618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ДЕПУТАТОВ </w:t>
      </w:r>
      <w:r w:rsidRPr="00370BF6">
        <w:rPr>
          <w:b/>
          <w:sz w:val="20"/>
          <w:szCs w:val="20"/>
        </w:rPr>
        <w:t xml:space="preserve"> </w:t>
      </w:r>
    </w:p>
    <w:p w:rsidR="00101357" w:rsidRPr="00370BF6" w:rsidRDefault="00101357" w:rsidP="00101357">
      <w:pPr>
        <w:tabs>
          <w:tab w:val="left" w:pos="2618"/>
        </w:tabs>
        <w:jc w:val="center"/>
        <w:outlineLvl w:val="0"/>
        <w:rPr>
          <w:b/>
          <w:sz w:val="20"/>
          <w:szCs w:val="20"/>
        </w:rPr>
      </w:pPr>
    </w:p>
    <w:p w:rsidR="00101357" w:rsidRPr="00370BF6" w:rsidRDefault="00101357" w:rsidP="00101357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Заключение по результатам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</w:t>
      </w:r>
    </w:p>
    <w:p w:rsidR="00101357" w:rsidRPr="00370BF6" w:rsidRDefault="00101357" w:rsidP="00101357">
      <w:pPr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нормативного правового акта </w:t>
      </w:r>
      <w:proofErr w:type="gramStart"/>
      <w:r w:rsidRPr="00370BF6">
        <w:rPr>
          <w:sz w:val="20"/>
          <w:szCs w:val="20"/>
        </w:rPr>
        <w:t xml:space="preserve">( </w:t>
      </w:r>
      <w:proofErr w:type="gramEnd"/>
      <w:r w:rsidRPr="00370BF6">
        <w:rPr>
          <w:sz w:val="20"/>
          <w:szCs w:val="20"/>
        </w:rPr>
        <w:t>проекта нормативного правового акта) администрации</w:t>
      </w:r>
    </w:p>
    <w:p w:rsidR="00101357" w:rsidRPr="00370BF6" w:rsidRDefault="00101357" w:rsidP="00101357">
      <w:pPr>
        <w:jc w:val="center"/>
        <w:rPr>
          <w:sz w:val="20"/>
          <w:szCs w:val="20"/>
        </w:rPr>
      </w:pPr>
    </w:p>
    <w:p w:rsidR="00101357" w:rsidRPr="00370BF6" w:rsidRDefault="00101357" w:rsidP="0010135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101357" w:rsidRPr="00370BF6" w:rsidRDefault="00101357" w:rsidP="0010135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Юристом совета депутатов </w:t>
      </w:r>
      <w:r w:rsidRPr="00370BF6">
        <w:rPr>
          <w:sz w:val="20"/>
          <w:szCs w:val="20"/>
        </w:rPr>
        <w:t xml:space="preserve"> в соответствии с частью 3 статьи 3 Федерального закона от 17 июля 2009 г. № 172-ФЗ “Об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экспертизе нормативных правовых актов и проектов нормативных правовых актов” и пунктом 2 Правил проведения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 96, проведена </w:t>
      </w:r>
      <w:proofErr w:type="spellStart"/>
      <w:r w:rsidRPr="00370BF6">
        <w:rPr>
          <w:sz w:val="20"/>
          <w:szCs w:val="20"/>
        </w:rPr>
        <w:t>антикоррупционная</w:t>
      </w:r>
      <w:proofErr w:type="spellEnd"/>
      <w:r w:rsidRPr="00370BF6">
        <w:rPr>
          <w:sz w:val="20"/>
          <w:szCs w:val="20"/>
        </w:rPr>
        <w:t xml:space="preserve"> экспертиза</w:t>
      </w:r>
      <w:r w:rsidRPr="00370BF6">
        <w:rPr>
          <w:sz w:val="20"/>
          <w:szCs w:val="20"/>
        </w:rPr>
        <w:br/>
      </w:r>
      <w:proofErr w:type="gramEnd"/>
    </w:p>
    <w:p w:rsidR="00101357" w:rsidRPr="00370BF6" w:rsidRDefault="00101357" w:rsidP="00101357">
      <w:pPr>
        <w:tabs>
          <w:tab w:val="right" w:pos="9923"/>
        </w:tabs>
        <w:jc w:val="both"/>
        <w:rPr>
          <w:sz w:val="20"/>
          <w:szCs w:val="20"/>
        </w:rPr>
      </w:pPr>
      <w:r w:rsidRPr="00370BF6">
        <w:rPr>
          <w:sz w:val="20"/>
          <w:szCs w:val="20"/>
        </w:rPr>
        <w:tab/>
        <w:t>.</w:t>
      </w:r>
    </w:p>
    <w:p w:rsidR="00101357" w:rsidRPr="00370BF6" w:rsidRDefault="00101357" w:rsidP="0010135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101357" w:rsidRPr="00370BF6" w:rsidRDefault="00101357" w:rsidP="00101357">
      <w:pPr>
        <w:spacing w:before="240"/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>Вариант 1:</w:t>
      </w:r>
    </w:p>
    <w:p w:rsidR="00101357" w:rsidRPr="00370BF6" w:rsidRDefault="00101357" w:rsidP="00101357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</w:t>
      </w:r>
      <w:proofErr w:type="gramStart"/>
      <w:r w:rsidRPr="00370BF6">
        <w:rPr>
          <w:sz w:val="20"/>
          <w:szCs w:val="20"/>
        </w:rPr>
        <w:t>представленном</w:t>
      </w:r>
      <w:proofErr w:type="gramEnd"/>
      <w:r w:rsidRPr="00370BF6">
        <w:rPr>
          <w:sz w:val="20"/>
          <w:szCs w:val="20"/>
        </w:rPr>
        <w:t xml:space="preserve">  </w:t>
      </w:r>
    </w:p>
    <w:p w:rsidR="00101357" w:rsidRPr="00370BF6" w:rsidRDefault="00101357" w:rsidP="00101357">
      <w:pPr>
        <w:pBdr>
          <w:top w:val="single" w:sz="4" w:space="1" w:color="auto"/>
        </w:pBdr>
        <w:ind w:left="258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101357" w:rsidRPr="00370BF6" w:rsidRDefault="00101357" w:rsidP="00101357">
      <w:pPr>
        <w:rPr>
          <w:sz w:val="20"/>
          <w:szCs w:val="20"/>
        </w:rPr>
      </w:pP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 не выявлены.</w:t>
      </w:r>
    </w:p>
    <w:p w:rsidR="00101357" w:rsidRPr="00370BF6" w:rsidRDefault="00101357" w:rsidP="00101357">
      <w:pPr>
        <w:spacing w:before="240"/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>Вариант 2:</w:t>
      </w:r>
    </w:p>
    <w:p w:rsidR="00101357" w:rsidRPr="00370BF6" w:rsidRDefault="00101357" w:rsidP="00101357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</w:t>
      </w:r>
      <w:proofErr w:type="gramStart"/>
      <w:r w:rsidRPr="00370BF6">
        <w:rPr>
          <w:sz w:val="20"/>
          <w:szCs w:val="20"/>
        </w:rPr>
        <w:t>представленном</w:t>
      </w:r>
      <w:proofErr w:type="gramEnd"/>
      <w:r w:rsidRPr="00370BF6">
        <w:rPr>
          <w:sz w:val="20"/>
          <w:szCs w:val="20"/>
        </w:rPr>
        <w:t xml:space="preserve">  </w:t>
      </w:r>
    </w:p>
    <w:p w:rsidR="00101357" w:rsidRPr="00370BF6" w:rsidRDefault="00101357" w:rsidP="00101357">
      <w:pPr>
        <w:pBdr>
          <w:top w:val="single" w:sz="4" w:space="1" w:color="auto"/>
        </w:pBdr>
        <w:ind w:left="2580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>(наименование документа)</w:t>
      </w:r>
    </w:p>
    <w:p w:rsidR="00101357" w:rsidRPr="00370BF6" w:rsidRDefault="00101357" w:rsidP="00101357">
      <w:pPr>
        <w:rPr>
          <w:sz w:val="20"/>
          <w:szCs w:val="20"/>
        </w:rPr>
      </w:pPr>
      <w:r w:rsidRPr="00370BF6">
        <w:rPr>
          <w:sz w:val="20"/>
          <w:szCs w:val="20"/>
        </w:rPr>
        <w:t xml:space="preserve">выявлены </w:t>
      </w: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 </w:t>
      </w:r>
      <w:r w:rsidRPr="00370BF6">
        <w:rPr>
          <w:rStyle w:val="a3"/>
          <w:sz w:val="20"/>
          <w:szCs w:val="20"/>
        </w:rPr>
        <w:footnoteReference w:id="3"/>
      </w:r>
      <w:r w:rsidRPr="00370BF6">
        <w:rPr>
          <w:sz w:val="20"/>
          <w:szCs w:val="20"/>
        </w:rPr>
        <w:t>.</w:t>
      </w:r>
    </w:p>
    <w:p w:rsidR="00101357" w:rsidRPr="00370BF6" w:rsidRDefault="00101357" w:rsidP="00101357">
      <w:pPr>
        <w:ind w:firstLine="567"/>
        <w:rPr>
          <w:sz w:val="20"/>
          <w:szCs w:val="20"/>
        </w:rPr>
      </w:pPr>
      <w:r w:rsidRPr="00370BF6">
        <w:rPr>
          <w:sz w:val="20"/>
          <w:szCs w:val="20"/>
        </w:rPr>
        <w:t xml:space="preserve">В целях устранения выявленных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 предлагается  </w:t>
      </w:r>
    </w:p>
    <w:p w:rsidR="00101357" w:rsidRPr="00370BF6" w:rsidRDefault="00101357" w:rsidP="00101357">
      <w:pPr>
        <w:pBdr>
          <w:top w:val="single" w:sz="4" w:space="1" w:color="auto"/>
        </w:pBdr>
        <w:ind w:left="8335"/>
        <w:rPr>
          <w:sz w:val="20"/>
          <w:szCs w:val="20"/>
        </w:rPr>
      </w:pPr>
    </w:p>
    <w:p w:rsidR="00101357" w:rsidRPr="00370BF6" w:rsidRDefault="00101357" w:rsidP="00101357">
      <w:pPr>
        <w:tabs>
          <w:tab w:val="right" w:pos="9922"/>
        </w:tabs>
        <w:rPr>
          <w:sz w:val="20"/>
          <w:szCs w:val="20"/>
        </w:rPr>
      </w:pPr>
      <w:r w:rsidRPr="00370BF6">
        <w:rPr>
          <w:sz w:val="20"/>
          <w:szCs w:val="20"/>
        </w:rPr>
        <w:tab/>
        <w:t>.</w:t>
      </w:r>
    </w:p>
    <w:p w:rsidR="00101357" w:rsidRPr="00370BF6" w:rsidRDefault="00101357" w:rsidP="00101357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370BF6">
        <w:rPr>
          <w:sz w:val="20"/>
          <w:szCs w:val="20"/>
        </w:rPr>
        <w:t xml:space="preserve">(указывается способ устранения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3119"/>
      </w:tblGrid>
      <w:tr w:rsidR="00101357" w:rsidRPr="00370BF6" w:rsidTr="00D7016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</w:tr>
      <w:tr w:rsidR="00101357" w:rsidRPr="00370BF6" w:rsidTr="00D701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01357" w:rsidRPr="00370BF6" w:rsidRDefault="00101357" w:rsidP="00D7016D">
            <w:pPr>
              <w:jc w:val="center"/>
              <w:rPr>
                <w:sz w:val="20"/>
                <w:szCs w:val="20"/>
              </w:rPr>
            </w:pPr>
            <w:r w:rsidRPr="00370BF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01357" w:rsidRPr="00370BF6" w:rsidRDefault="00101357" w:rsidP="00101357">
      <w:pPr>
        <w:rPr>
          <w:sz w:val="20"/>
          <w:szCs w:val="20"/>
        </w:rPr>
      </w:pPr>
    </w:p>
    <w:sectPr w:rsidR="00101357" w:rsidRPr="00370BF6" w:rsidSect="00F5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23" w:rsidRDefault="00141523" w:rsidP="003F1C6B">
      <w:r>
        <w:separator/>
      </w:r>
    </w:p>
  </w:endnote>
  <w:endnote w:type="continuationSeparator" w:id="1">
    <w:p w:rsidR="00141523" w:rsidRDefault="00141523" w:rsidP="003F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23" w:rsidRDefault="00141523" w:rsidP="003F1C6B">
      <w:r>
        <w:separator/>
      </w:r>
    </w:p>
  </w:footnote>
  <w:footnote w:type="continuationSeparator" w:id="1">
    <w:p w:rsidR="00141523" w:rsidRDefault="00141523" w:rsidP="003F1C6B">
      <w:r>
        <w:continuationSeparator/>
      </w:r>
    </w:p>
  </w:footnote>
  <w:footnote w:id="2">
    <w:p w:rsidR="003F1C6B" w:rsidRDefault="003F1C6B" w:rsidP="003F1C6B">
      <w:pPr>
        <w:ind w:firstLine="567"/>
        <w:jc w:val="both"/>
      </w:pPr>
      <w:r w:rsidRPr="00370BF6">
        <w:rPr>
          <w:rStyle w:val="a3"/>
          <w:sz w:val="20"/>
          <w:szCs w:val="20"/>
        </w:rPr>
        <w:t>*</w:t>
      </w:r>
      <w:r w:rsidRPr="00370BF6">
        <w:rPr>
          <w:sz w:val="20"/>
          <w:szCs w:val="20"/>
        </w:rPr>
        <w:t> </w:t>
      </w:r>
      <w:proofErr w:type="gramStart"/>
      <w:r w:rsidRPr="00370BF6">
        <w:rPr>
          <w:sz w:val="20"/>
          <w:szCs w:val="20"/>
        </w:rPr>
        <w:t xml:space="preserve">Отражаются все положения документа, в котором выявлены </w:t>
      </w: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 со ссылкой на положения методики проведения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</w:t>
      </w:r>
      <w:r>
        <w:t xml:space="preserve"> .</w:t>
      </w:r>
      <w:proofErr w:type="gramEnd"/>
    </w:p>
    <w:p w:rsidR="00101357" w:rsidRDefault="00101357" w:rsidP="003F1C6B">
      <w:pPr>
        <w:ind w:firstLine="567"/>
        <w:jc w:val="both"/>
      </w:pPr>
    </w:p>
    <w:p w:rsidR="00101357" w:rsidRDefault="00101357" w:rsidP="003F1C6B">
      <w:pPr>
        <w:ind w:firstLine="567"/>
        <w:jc w:val="both"/>
      </w:pPr>
    </w:p>
  </w:footnote>
  <w:footnote w:id="3">
    <w:p w:rsidR="00101357" w:rsidRDefault="00101357" w:rsidP="00101357">
      <w:pPr>
        <w:ind w:firstLine="567"/>
        <w:jc w:val="both"/>
      </w:pPr>
      <w:r w:rsidRPr="00370BF6">
        <w:rPr>
          <w:rStyle w:val="a3"/>
          <w:sz w:val="20"/>
          <w:szCs w:val="20"/>
        </w:rPr>
        <w:t>*</w:t>
      </w:r>
      <w:r w:rsidRPr="00370BF6">
        <w:rPr>
          <w:sz w:val="20"/>
          <w:szCs w:val="20"/>
        </w:rPr>
        <w:t> </w:t>
      </w:r>
      <w:proofErr w:type="gramStart"/>
      <w:r w:rsidRPr="00370BF6">
        <w:rPr>
          <w:sz w:val="20"/>
          <w:szCs w:val="20"/>
        </w:rPr>
        <w:t xml:space="preserve">Отражаются все положения документа, в котором выявлены </w:t>
      </w:r>
      <w:proofErr w:type="spellStart"/>
      <w:r w:rsidRPr="00370BF6">
        <w:rPr>
          <w:sz w:val="20"/>
          <w:szCs w:val="20"/>
        </w:rPr>
        <w:t>коррупциогенные</w:t>
      </w:r>
      <w:proofErr w:type="spellEnd"/>
      <w:r w:rsidRPr="00370BF6"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370BF6">
        <w:rPr>
          <w:sz w:val="20"/>
          <w:szCs w:val="20"/>
        </w:rPr>
        <w:t>коррупциогенных</w:t>
      </w:r>
      <w:proofErr w:type="spellEnd"/>
      <w:r w:rsidRPr="00370BF6">
        <w:rPr>
          <w:sz w:val="20"/>
          <w:szCs w:val="20"/>
        </w:rPr>
        <w:t xml:space="preserve"> факторов со ссылкой на положения методики проведения </w:t>
      </w:r>
      <w:proofErr w:type="spellStart"/>
      <w:r w:rsidRPr="00370BF6">
        <w:rPr>
          <w:sz w:val="20"/>
          <w:szCs w:val="20"/>
        </w:rPr>
        <w:t>антикоррупционной</w:t>
      </w:r>
      <w:proofErr w:type="spellEnd"/>
      <w:r w:rsidRPr="00370BF6">
        <w:rPr>
          <w:sz w:val="20"/>
          <w:szCs w:val="2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</w:t>
      </w:r>
      <w:r>
        <w:t xml:space="preserve"> 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6B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357"/>
    <w:rsid w:val="001018DE"/>
    <w:rsid w:val="00101A29"/>
    <w:rsid w:val="00101B44"/>
    <w:rsid w:val="001025EF"/>
    <w:rsid w:val="00102C20"/>
    <w:rsid w:val="00103087"/>
    <w:rsid w:val="00104664"/>
    <w:rsid w:val="00104793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115"/>
    <w:rsid w:val="00141523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AE9"/>
    <w:rsid w:val="001C46B5"/>
    <w:rsid w:val="001C51CC"/>
    <w:rsid w:val="001C53E2"/>
    <w:rsid w:val="001C5E55"/>
    <w:rsid w:val="001C682F"/>
    <w:rsid w:val="001C6C5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F56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6B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72A4"/>
    <w:rsid w:val="00407E2B"/>
    <w:rsid w:val="00407EAD"/>
    <w:rsid w:val="004107EB"/>
    <w:rsid w:val="00410D65"/>
    <w:rsid w:val="00411859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710C5"/>
    <w:rsid w:val="004716E7"/>
    <w:rsid w:val="004722E1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87E"/>
    <w:rsid w:val="005C48F8"/>
    <w:rsid w:val="005C493F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8AE"/>
    <w:rsid w:val="006B30AD"/>
    <w:rsid w:val="006B3334"/>
    <w:rsid w:val="006B4694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33DE"/>
    <w:rsid w:val="006C449F"/>
    <w:rsid w:val="006C529C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CBD"/>
    <w:rsid w:val="00941B6B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3DD"/>
    <w:rsid w:val="009817E9"/>
    <w:rsid w:val="00982274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61AD"/>
    <w:rsid w:val="0099623B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C5B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500E"/>
    <w:rsid w:val="00A9647C"/>
    <w:rsid w:val="00A96EB9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4FD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2B68"/>
    <w:rsid w:val="00B030E3"/>
    <w:rsid w:val="00B039AD"/>
    <w:rsid w:val="00B03CCA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3089B"/>
    <w:rsid w:val="00B30B29"/>
    <w:rsid w:val="00B31C78"/>
    <w:rsid w:val="00B323F5"/>
    <w:rsid w:val="00B3241C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CB"/>
    <w:rsid w:val="00B46E3D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F35"/>
    <w:rsid w:val="00B562A5"/>
    <w:rsid w:val="00B564DD"/>
    <w:rsid w:val="00B5680F"/>
    <w:rsid w:val="00B573AE"/>
    <w:rsid w:val="00B60799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22D0"/>
    <w:rsid w:val="00CD28DE"/>
    <w:rsid w:val="00CD2B08"/>
    <w:rsid w:val="00CD3AB6"/>
    <w:rsid w:val="00CD3B5C"/>
    <w:rsid w:val="00CD3D9B"/>
    <w:rsid w:val="00CD4AEE"/>
    <w:rsid w:val="00CD5339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3F21"/>
    <w:rsid w:val="00DE4B7B"/>
    <w:rsid w:val="00DE55CC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D5D"/>
    <w:rsid w:val="00E01D56"/>
    <w:rsid w:val="00E02084"/>
    <w:rsid w:val="00E02F56"/>
    <w:rsid w:val="00E036DE"/>
    <w:rsid w:val="00E03A09"/>
    <w:rsid w:val="00E03C11"/>
    <w:rsid w:val="00E05416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FC5"/>
    <w:rsid w:val="00ED7149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5074"/>
    <w:rsid w:val="00FA5A19"/>
    <w:rsid w:val="00FA5AB5"/>
    <w:rsid w:val="00FA5F71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3F1C6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F1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Администрация МО "Новодевяткинское СП"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Nata</cp:lastModifiedBy>
  <cp:revision>2</cp:revision>
  <dcterms:created xsi:type="dcterms:W3CDTF">2014-05-29T12:54:00Z</dcterms:created>
  <dcterms:modified xsi:type="dcterms:W3CDTF">2014-05-29T12:54:00Z</dcterms:modified>
</cp:coreProperties>
</file>