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98" w:rsidRPr="003974F3" w:rsidRDefault="00E90B98" w:rsidP="00E90B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 w:rsidRPr="003974F3">
        <w:rPr>
          <w:sz w:val="28"/>
          <w:szCs w:val="28"/>
        </w:rPr>
        <w:t>МУНИЦИПАЛЬНОЕ ОБРАЗОВАНИЕ</w:t>
      </w:r>
    </w:p>
    <w:p w:rsidR="00E90B98" w:rsidRPr="003974F3" w:rsidRDefault="00E90B98" w:rsidP="00E90B9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974F3">
        <w:rPr>
          <w:b/>
          <w:bCs/>
          <w:sz w:val="28"/>
          <w:szCs w:val="28"/>
        </w:rPr>
        <w:t>«НОВОДЕВЯТКИНСКОЕ СЕЛЬСКОЕ ПОСЕЛЕНИЕ»</w:t>
      </w:r>
    </w:p>
    <w:p w:rsidR="00E90B98" w:rsidRPr="003974F3" w:rsidRDefault="00E90B98" w:rsidP="00E90B9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3974F3">
        <w:rPr>
          <w:sz w:val="28"/>
          <w:szCs w:val="28"/>
        </w:rPr>
        <w:t>ВСЕВОЛОЖСКОГО МУНИЦИПАЛЬНОГО РАЙОНА</w:t>
      </w:r>
    </w:p>
    <w:p w:rsidR="00E90B98" w:rsidRPr="003974F3" w:rsidRDefault="00E90B98" w:rsidP="00E90B9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3974F3">
        <w:rPr>
          <w:sz w:val="28"/>
          <w:szCs w:val="28"/>
        </w:rPr>
        <w:t>ЛЕНИНГРАДСКОЙ ОБЛАСТИ</w:t>
      </w:r>
    </w:p>
    <w:p w:rsidR="00E90B98" w:rsidRPr="003974F3" w:rsidRDefault="00E90B98" w:rsidP="00E90B9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974F3">
        <w:rPr>
          <w:sz w:val="24"/>
          <w:szCs w:val="24"/>
        </w:rPr>
        <w:t>____________________________________________________________________________</w:t>
      </w:r>
    </w:p>
    <w:p w:rsidR="00E90B98" w:rsidRPr="003974F3" w:rsidRDefault="00E90B98" w:rsidP="00E90B98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3974F3">
        <w:rPr>
          <w:sz w:val="16"/>
          <w:szCs w:val="16"/>
        </w:rPr>
        <w:t xml:space="preserve">188661, Ленинградская область, Всеволожский район, дер. Новое Девяткино, дом 57 </w:t>
      </w:r>
      <w:proofErr w:type="spellStart"/>
      <w:r w:rsidRPr="003974F3">
        <w:rPr>
          <w:sz w:val="16"/>
          <w:szCs w:val="16"/>
        </w:rPr>
        <w:t>оф</w:t>
      </w:r>
      <w:proofErr w:type="spellEnd"/>
      <w:r w:rsidRPr="003974F3">
        <w:rPr>
          <w:sz w:val="16"/>
          <w:szCs w:val="16"/>
        </w:rPr>
        <w:t>. 83-84, тел</w:t>
      </w:r>
      <w:proofErr w:type="gramStart"/>
      <w:r w:rsidRPr="003974F3">
        <w:rPr>
          <w:sz w:val="16"/>
          <w:szCs w:val="16"/>
        </w:rPr>
        <w:t>.ф</w:t>
      </w:r>
      <w:proofErr w:type="gramEnd"/>
      <w:r w:rsidRPr="003974F3">
        <w:rPr>
          <w:sz w:val="16"/>
          <w:szCs w:val="16"/>
        </w:rPr>
        <w:t>акс (812) 595-74-44, (81370) 65-684</w:t>
      </w:r>
    </w:p>
    <w:p w:rsidR="00E90B98" w:rsidRPr="003974F3" w:rsidRDefault="00E90B98" w:rsidP="00E90B9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E90B98" w:rsidRPr="003974F3" w:rsidRDefault="00E90B98" w:rsidP="00E90B9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90B98" w:rsidRPr="003974F3" w:rsidRDefault="00E90B98" w:rsidP="00E90B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3974F3">
        <w:rPr>
          <w:b/>
          <w:bCs/>
          <w:sz w:val="28"/>
          <w:szCs w:val="28"/>
        </w:rPr>
        <w:t>АДМИНИСТРАЦИЯ</w:t>
      </w:r>
    </w:p>
    <w:p w:rsidR="00E90B98" w:rsidRPr="003974F3" w:rsidRDefault="00E90B98" w:rsidP="00E90B9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E90B98" w:rsidRPr="003974F3" w:rsidRDefault="00E90B98" w:rsidP="00E90B9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E90B98" w:rsidRPr="003974F3" w:rsidRDefault="00E90B98" w:rsidP="00E90B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32"/>
          <w:szCs w:val="32"/>
        </w:rPr>
      </w:pPr>
      <w:r w:rsidRPr="003974F3">
        <w:rPr>
          <w:b/>
          <w:bCs/>
          <w:sz w:val="32"/>
          <w:szCs w:val="32"/>
        </w:rPr>
        <w:t>ПОСТАНОВЛЕНИЕ</w:t>
      </w:r>
    </w:p>
    <w:p w:rsidR="00E90B98" w:rsidRPr="003974F3" w:rsidRDefault="00E90B98" w:rsidP="00E90B98">
      <w:pPr>
        <w:pStyle w:val="a7"/>
        <w:rPr>
          <w:rFonts w:ascii="Times New Roman" w:hAnsi="Times New Roman"/>
          <w:sz w:val="18"/>
          <w:szCs w:val="18"/>
        </w:rPr>
      </w:pPr>
    </w:p>
    <w:p w:rsidR="00E90B98" w:rsidRPr="003974F3" w:rsidRDefault="00E90B98" w:rsidP="00E90B98">
      <w:pPr>
        <w:pStyle w:val="a7"/>
        <w:rPr>
          <w:rFonts w:ascii="Times New Roman" w:hAnsi="Times New Roman"/>
          <w:sz w:val="18"/>
          <w:szCs w:val="18"/>
        </w:rPr>
      </w:pPr>
    </w:p>
    <w:p w:rsidR="00E90B98" w:rsidRDefault="00E90B98" w:rsidP="00E90B98">
      <w:pPr>
        <w:autoSpaceDE w:val="0"/>
        <w:autoSpaceDN w:val="0"/>
        <w:adjustRightInd w:val="0"/>
        <w:spacing w:after="0" w:line="240" w:lineRule="auto"/>
        <w:rPr>
          <w:rStyle w:val="a4"/>
          <w:b w:val="0"/>
        </w:rPr>
      </w:pPr>
      <w:r>
        <w:rPr>
          <w:sz w:val="24"/>
          <w:szCs w:val="24"/>
          <w:u w:val="single"/>
        </w:rPr>
        <w:t>23</w:t>
      </w:r>
      <w:r w:rsidRPr="003974F3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10.2014</w:t>
      </w:r>
      <w:r w:rsidRPr="003974F3">
        <w:rPr>
          <w:sz w:val="24"/>
          <w:szCs w:val="24"/>
          <w:u w:val="single"/>
        </w:rPr>
        <w:t xml:space="preserve"> г.</w:t>
      </w:r>
      <w:r w:rsidRPr="003974F3">
        <w:rPr>
          <w:sz w:val="24"/>
          <w:szCs w:val="24"/>
        </w:rPr>
        <w:t xml:space="preserve"> </w:t>
      </w:r>
      <w:r w:rsidRPr="003974F3">
        <w:rPr>
          <w:sz w:val="24"/>
          <w:szCs w:val="24"/>
        </w:rPr>
        <w:tab/>
      </w:r>
      <w:r w:rsidRPr="003974F3">
        <w:tab/>
      </w:r>
      <w:r w:rsidRPr="003974F3">
        <w:tab/>
      </w:r>
      <w:r w:rsidRPr="003974F3">
        <w:tab/>
      </w:r>
      <w:r w:rsidRPr="003974F3">
        <w:tab/>
      </w:r>
      <w:r w:rsidRPr="003974F3">
        <w:tab/>
      </w:r>
      <w:r w:rsidRPr="003974F3">
        <w:tab/>
      </w:r>
      <w:r w:rsidRPr="003974F3">
        <w:tab/>
      </w:r>
      <w:r w:rsidRPr="003974F3">
        <w:tab/>
      </w:r>
      <w:r w:rsidRPr="003974F3">
        <w:tab/>
        <w:t xml:space="preserve">   </w:t>
      </w:r>
      <w:r w:rsidRPr="003974F3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 110</w:t>
      </w:r>
      <w:r w:rsidRPr="003974F3">
        <w:rPr>
          <w:sz w:val="24"/>
          <w:szCs w:val="24"/>
          <w:u w:val="single"/>
        </w:rPr>
        <w:t>/01-04</w:t>
      </w:r>
    </w:p>
    <w:p w:rsidR="00E90B98" w:rsidRDefault="00E90B98" w:rsidP="00E90B98">
      <w:pPr>
        <w:pStyle w:val="a3"/>
        <w:rPr>
          <w:rStyle w:val="a4"/>
          <w:b w:val="0"/>
        </w:rPr>
      </w:pPr>
    </w:p>
    <w:p w:rsidR="00E90B98" w:rsidRDefault="00E90B98" w:rsidP="00E90B98">
      <w:pPr>
        <w:pStyle w:val="a3"/>
        <w:rPr>
          <w:rStyle w:val="a4"/>
          <w:b w:val="0"/>
        </w:rPr>
      </w:pPr>
      <w:r>
        <w:rPr>
          <w:rStyle w:val="a4"/>
          <w:b w:val="0"/>
        </w:rPr>
        <w:t xml:space="preserve">Об утверждении </w:t>
      </w:r>
      <w:proofErr w:type="gramStart"/>
      <w:r w:rsidRPr="00FC62C5">
        <w:rPr>
          <w:rStyle w:val="a4"/>
          <w:b w:val="0"/>
        </w:rPr>
        <w:t>м</w:t>
      </w:r>
      <w:r>
        <w:rPr>
          <w:rStyle w:val="a4"/>
          <w:b w:val="0"/>
        </w:rPr>
        <w:t>униципальной</w:t>
      </w:r>
      <w:proofErr w:type="gramEnd"/>
      <w:r>
        <w:rPr>
          <w:rStyle w:val="a4"/>
          <w:b w:val="0"/>
        </w:rPr>
        <w:t xml:space="preserve"> </w:t>
      </w:r>
    </w:p>
    <w:p w:rsidR="00E90B98" w:rsidRDefault="00E90B98" w:rsidP="00E90B98">
      <w:pPr>
        <w:pStyle w:val="a3"/>
        <w:rPr>
          <w:rStyle w:val="a4"/>
          <w:b w:val="0"/>
        </w:rPr>
      </w:pPr>
      <w:r>
        <w:rPr>
          <w:rStyle w:val="a4"/>
          <w:b w:val="0"/>
        </w:rPr>
        <w:t xml:space="preserve">подпрограммы «Ветеран» </w:t>
      </w:r>
    </w:p>
    <w:p w:rsidR="00E90B98" w:rsidRDefault="00E90B98" w:rsidP="00E90B98">
      <w:pPr>
        <w:pStyle w:val="a3"/>
        <w:rPr>
          <w:rStyle w:val="a4"/>
          <w:b w:val="0"/>
        </w:rPr>
      </w:pPr>
      <w:r>
        <w:t>на 2015-2017</w:t>
      </w:r>
      <w:r w:rsidRPr="00332097">
        <w:t xml:space="preserve"> годы</w:t>
      </w:r>
    </w:p>
    <w:p w:rsidR="00E90B98" w:rsidRDefault="00E90B98" w:rsidP="00E90B98">
      <w:pPr>
        <w:pStyle w:val="a5"/>
        <w:ind w:firstLine="709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E90B98" w:rsidRPr="009142CC" w:rsidRDefault="00E90B98" w:rsidP="00E90B9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D7D63">
        <w:rPr>
          <w:rStyle w:val="a4"/>
          <w:rFonts w:ascii="Times New Roman" w:hAnsi="Times New Roman"/>
          <w:b w:val="0"/>
          <w:sz w:val="24"/>
          <w:szCs w:val="24"/>
        </w:rPr>
        <w:t xml:space="preserve">В соответствии с 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Бюджетным кодексом РФ, </w:t>
      </w:r>
      <w:r w:rsidRPr="00AD7D63">
        <w:rPr>
          <w:rStyle w:val="a4"/>
          <w:rFonts w:ascii="Times New Roman" w:hAnsi="Times New Roman"/>
          <w:b w:val="0"/>
          <w:sz w:val="24"/>
          <w:szCs w:val="24"/>
        </w:rPr>
        <w:t>Федеральным законом от 6 октября 2003 года 131-ФЗ «Об общих принципах организации местного самоуправления в Российской Федерации»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, Уставом муниципального образования, </w:t>
      </w:r>
      <w:r>
        <w:rPr>
          <w:rFonts w:ascii="Times New Roman" w:hAnsi="Times New Roman"/>
          <w:sz w:val="24"/>
          <w:szCs w:val="24"/>
        </w:rPr>
        <w:t xml:space="preserve">с учетом согласования муниципальной программы решением совета депутатов </w:t>
      </w:r>
    </w:p>
    <w:p w:rsidR="00E90B98" w:rsidRDefault="00E90B98" w:rsidP="00E90B98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ПОСТАНОВЛЯЮ:</w:t>
      </w:r>
    </w:p>
    <w:p w:rsidR="00E90B98" w:rsidRPr="008C4B51" w:rsidRDefault="00E90B98" w:rsidP="00E90B98">
      <w:pPr>
        <w:pStyle w:val="a3"/>
        <w:ind w:firstLine="709"/>
        <w:jc w:val="both"/>
        <w:rPr>
          <w:bCs/>
        </w:rPr>
      </w:pPr>
      <w:r>
        <w:t xml:space="preserve">1. Утвердить </w:t>
      </w:r>
      <w:r w:rsidRPr="00332097">
        <w:t>муниципальную</w:t>
      </w:r>
      <w:r>
        <w:t xml:space="preserve"> подпрограмму</w:t>
      </w:r>
      <w:r w:rsidRPr="00BB3B18">
        <w:rPr>
          <w:rStyle w:val="a4"/>
          <w:b w:val="0"/>
        </w:rPr>
        <w:t xml:space="preserve"> </w:t>
      </w:r>
      <w:r>
        <w:rPr>
          <w:rStyle w:val="a4"/>
          <w:b w:val="0"/>
        </w:rPr>
        <w:t xml:space="preserve">««Ветеран»  </w:t>
      </w:r>
      <w:r>
        <w:t xml:space="preserve">на 2015-2017гг»  </w:t>
      </w:r>
      <w:r w:rsidRPr="00332097">
        <w:t xml:space="preserve">(далее </w:t>
      </w:r>
      <w:r>
        <w:t>– Подпрограмма) согласно приложению.</w:t>
      </w:r>
    </w:p>
    <w:p w:rsidR="00E90B98" w:rsidRDefault="00E90B98" w:rsidP="00E90B98">
      <w:pPr>
        <w:pStyle w:val="a3"/>
        <w:ind w:firstLine="709"/>
        <w:jc w:val="both"/>
      </w:pPr>
      <w:r>
        <w:t>2. Опубликовать постановление на официальном сайте  муниципального образования в сети Интернет.</w:t>
      </w:r>
    </w:p>
    <w:p w:rsidR="00E90B98" w:rsidRDefault="00E90B98" w:rsidP="00E90B98">
      <w:pPr>
        <w:tabs>
          <w:tab w:val="left" w:pos="2618"/>
        </w:tabs>
        <w:ind w:firstLine="709"/>
        <w:jc w:val="both"/>
        <w:outlineLvl w:val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</w:t>
      </w:r>
      <w:r w:rsidRPr="00DE7D19">
        <w:rPr>
          <w:rFonts w:ascii="Calibri" w:eastAsia="Times New Roman" w:hAnsi="Calibri" w:cs="Times New Roman"/>
          <w:sz w:val="24"/>
          <w:szCs w:val="24"/>
        </w:rPr>
        <w:t xml:space="preserve">. 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>Контроль за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исполнением постановления </w:t>
      </w:r>
      <w:r w:rsidRPr="00DE7D19">
        <w:rPr>
          <w:rFonts w:ascii="Calibri" w:eastAsia="Times New Roman" w:hAnsi="Calibri" w:cs="Times New Roman"/>
          <w:sz w:val="24"/>
          <w:szCs w:val="24"/>
        </w:rPr>
        <w:t>возложить на</w:t>
      </w:r>
      <w:r w:rsidRPr="00D32017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заместителя главы администрации  Поспелова А.Л.</w:t>
      </w:r>
    </w:p>
    <w:p w:rsidR="00E90B98" w:rsidRDefault="00E90B98" w:rsidP="00E90B98">
      <w:pPr>
        <w:pStyle w:val="a3"/>
        <w:ind w:firstLine="709"/>
        <w:jc w:val="both"/>
        <w:rPr>
          <w:color w:val="000000"/>
        </w:rPr>
      </w:pPr>
      <w:r>
        <w:t xml:space="preserve"> </w:t>
      </w:r>
    </w:p>
    <w:p w:rsidR="00E90B98" w:rsidRDefault="00E90B98" w:rsidP="00E90B98">
      <w:pPr>
        <w:pStyle w:val="a3"/>
        <w:ind w:firstLine="709"/>
        <w:jc w:val="both"/>
        <w:rPr>
          <w:color w:val="000000"/>
        </w:rPr>
      </w:pPr>
    </w:p>
    <w:p w:rsidR="00E90B98" w:rsidRDefault="00E90B98" w:rsidP="00E90B98">
      <w:pPr>
        <w:pStyle w:val="a3"/>
        <w:ind w:firstLine="709"/>
        <w:jc w:val="both"/>
        <w:rPr>
          <w:color w:val="000000"/>
        </w:rPr>
      </w:pPr>
    </w:p>
    <w:p w:rsidR="00E90B98" w:rsidRPr="00EF75FB" w:rsidRDefault="00E90B98" w:rsidP="00E90B98">
      <w:pPr>
        <w:pStyle w:val="a3"/>
        <w:jc w:val="both"/>
        <w:rPr>
          <w:color w:val="000000"/>
        </w:rPr>
      </w:pPr>
      <w:r>
        <w:rPr>
          <w:color w:val="000000"/>
        </w:rPr>
        <w:t>Глава муниципального образования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Д.А. Майоров </w:t>
      </w:r>
    </w:p>
    <w:p w:rsidR="00E90B98" w:rsidRDefault="003268EA" w:rsidP="008641B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90B98" w:rsidRDefault="00E90B98" w:rsidP="008641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90B98" w:rsidRDefault="00E90B98" w:rsidP="008641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90B98" w:rsidRDefault="00E90B98" w:rsidP="008641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90B98" w:rsidRDefault="00E90B98" w:rsidP="008641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90B98" w:rsidRDefault="00E90B98" w:rsidP="008641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90B98" w:rsidRDefault="00E90B98" w:rsidP="008641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90B98" w:rsidRDefault="00E90B98" w:rsidP="008641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90B98" w:rsidRDefault="00E90B98" w:rsidP="008641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90B98" w:rsidRDefault="00E90B98" w:rsidP="008641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90B98" w:rsidRDefault="00E90B98" w:rsidP="008641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90B98" w:rsidRDefault="00E90B98" w:rsidP="008641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90B98" w:rsidRDefault="00E90B98" w:rsidP="008641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90B98" w:rsidRDefault="00E90B98" w:rsidP="008641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336E1" w:rsidRDefault="00E336E1" w:rsidP="008641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336E1" w:rsidRDefault="00E50AE5" w:rsidP="008641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постановлению администрации </w:t>
      </w:r>
      <w:r w:rsidR="00E336E1">
        <w:rPr>
          <w:rFonts w:ascii="Times New Roman" w:hAnsi="Times New Roman"/>
          <w:sz w:val="24"/>
          <w:szCs w:val="24"/>
        </w:rPr>
        <w:t xml:space="preserve"> </w:t>
      </w:r>
    </w:p>
    <w:p w:rsidR="003268EA" w:rsidRPr="008641B5" w:rsidRDefault="008641B5" w:rsidP="008641B5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50AE5">
        <w:rPr>
          <w:rFonts w:ascii="Times New Roman" w:hAnsi="Times New Roman"/>
          <w:sz w:val="24"/>
          <w:szCs w:val="24"/>
        </w:rPr>
        <w:t xml:space="preserve">от  </w:t>
      </w:r>
      <w:r w:rsidR="00E90B98">
        <w:rPr>
          <w:rFonts w:ascii="Times New Roman" w:hAnsi="Times New Roman"/>
          <w:sz w:val="24"/>
          <w:szCs w:val="24"/>
        </w:rPr>
        <w:t>23</w:t>
      </w:r>
      <w:r w:rsidR="00E50AE5">
        <w:rPr>
          <w:rFonts w:ascii="Times New Roman" w:hAnsi="Times New Roman"/>
          <w:sz w:val="24"/>
          <w:szCs w:val="24"/>
        </w:rPr>
        <w:t xml:space="preserve">_.10.2014г. № </w:t>
      </w:r>
      <w:r w:rsidR="00E90B98">
        <w:rPr>
          <w:rFonts w:ascii="Times New Roman" w:hAnsi="Times New Roman"/>
          <w:sz w:val="24"/>
          <w:szCs w:val="24"/>
        </w:rPr>
        <w:t>110/01-04</w:t>
      </w:r>
    </w:p>
    <w:p w:rsidR="003268EA" w:rsidRDefault="003268EA" w:rsidP="0086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68EA" w:rsidRPr="003268EA" w:rsidRDefault="00086A0D" w:rsidP="0086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МУНИЦИПАЛЬНАЯ П</w:t>
      </w:r>
      <w:r w:rsidR="00856445">
        <w:rPr>
          <w:rFonts w:ascii="Times New Roman" w:hAnsi="Times New Roman" w:cs="Times New Roman"/>
          <w:b/>
          <w:sz w:val="24"/>
          <w:szCs w:val="24"/>
        </w:rPr>
        <w:t>ОДП</w:t>
      </w:r>
      <w:r w:rsidRPr="003268EA">
        <w:rPr>
          <w:rFonts w:ascii="Times New Roman" w:hAnsi="Times New Roman" w:cs="Times New Roman"/>
          <w:b/>
          <w:sz w:val="24"/>
          <w:szCs w:val="24"/>
        </w:rPr>
        <w:t>РОГРАММА</w:t>
      </w:r>
    </w:p>
    <w:p w:rsidR="00086A0D" w:rsidRPr="003268EA" w:rsidRDefault="00086A0D" w:rsidP="0086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«ВЕТЕРАН»</w:t>
      </w:r>
    </w:p>
    <w:p w:rsidR="00086A0D" w:rsidRPr="003268EA" w:rsidRDefault="00086A0D" w:rsidP="0086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В МУНИЦИПАЛЬНОМ ОБРАЗОВАНИИ</w:t>
      </w:r>
    </w:p>
    <w:p w:rsidR="00086A0D" w:rsidRPr="003268EA" w:rsidRDefault="00086A0D" w:rsidP="0086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«НОВОДЕВЯТКИНСКОЕ СЕЛЬСКОЕ ПОСЕЛЕНИЕ»</w:t>
      </w:r>
    </w:p>
    <w:p w:rsidR="00086A0D" w:rsidRPr="003268EA" w:rsidRDefault="00086A0D" w:rsidP="0086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на 2015 - 2017 г.г.</w:t>
      </w:r>
    </w:p>
    <w:p w:rsidR="00086A0D" w:rsidRPr="003268EA" w:rsidRDefault="00086A0D" w:rsidP="0086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86A0D" w:rsidRPr="003268EA" w:rsidRDefault="00086A0D" w:rsidP="0086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56445">
        <w:rPr>
          <w:rFonts w:ascii="Times New Roman" w:hAnsi="Times New Roman" w:cs="Times New Roman"/>
          <w:b/>
          <w:sz w:val="24"/>
          <w:szCs w:val="24"/>
        </w:rPr>
        <w:t>ОДП</w:t>
      </w:r>
      <w:r w:rsidRPr="003268E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086A0D" w:rsidRPr="003268EA" w:rsidRDefault="00086A0D" w:rsidP="0086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«ВЕТЕРАН» НА 2015 – 2017 г.г.</w:t>
      </w:r>
    </w:p>
    <w:p w:rsidR="00086A0D" w:rsidRPr="003268EA" w:rsidRDefault="00086A0D" w:rsidP="0086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940"/>
      </w:tblGrid>
      <w:tr w:rsidR="00086A0D" w:rsidRPr="003268EA" w:rsidTr="00155C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85644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856445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A0D" w:rsidRPr="003268EA">
              <w:rPr>
                <w:rFonts w:ascii="Times New Roman" w:hAnsi="Times New Roman" w:cs="Times New Roman"/>
                <w:sz w:val="24"/>
                <w:szCs w:val="24"/>
              </w:rPr>
              <w:t>«Ветеран» на 2015 – 2017 г.г. (далее 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086A0D" w:rsidRPr="003268EA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</w:p>
        </w:tc>
      </w:tr>
      <w:tr w:rsidR="00086A0D" w:rsidRPr="003268EA" w:rsidTr="00155C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Администрация МО «Новодевяткинское сельское поселение»</w:t>
            </w:r>
          </w:p>
        </w:tc>
      </w:tr>
      <w:tr w:rsidR="00086A0D" w:rsidRPr="003268EA" w:rsidTr="00155C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Совета депутатов по вопросам предпринимательства, торговли, социального обеспечения, здравоохранения и образования, работе с молодежью, спортивной и культурно-массовой работе.</w:t>
            </w:r>
          </w:p>
        </w:tc>
      </w:tr>
      <w:tr w:rsidR="00086A0D" w:rsidRPr="003268EA" w:rsidTr="00155C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2015 - 2017 г.г.</w:t>
            </w: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A0D" w:rsidRPr="003268EA" w:rsidTr="00155C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- Социальная поддержка участников ВОВ, ветеранов боевых действий, инвалидов Великой Отечественной войны и инвалидов боевых действий, ветеранов военной службы, ветеранов государственной службы, ветеранов труда, семьям погибших  и  попавших в трудную жизненную ситуацию;</w:t>
            </w: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- консолидация деятельности органов местного самоуправления, образовательных учреждений, молодежных и ветеранских общественных организаций по дальнейшему развитию системы патриотического воспитания граждан.</w:t>
            </w:r>
          </w:p>
        </w:tc>
      </w:tr>
      <w:tr w:rsidR="00086A0D" w:rsidRPr="003268EA" w:rsidTr="00155C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- Принятие дополнительных мер социальной под</w:t>
            </w:r>
            <w:r w:rsidRPr="003268EA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 для категории граждан указанных в законе «О ветеранах»;</w:t>
            </w: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- улучшение жилищных, материально-бытовых условий проживания ветеранов;</w:t>
            </w: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- усиление целевой адресной социальной помощи категории граждан указанных в законе «О ветеранах» с личностно-ориентированным подходом к человеку;</w:t>
            </w: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форм и методов социальной за</w:t>
            </w:r>
            <w:r w:rsidRPr="003268EA">
              <w:rPr>
                <w:rFonts w:ascii="Times New Roman" w:hAnsi="Times New Roman" w:cs="Times New Roman"/>
                <w:sz w:val="24"/>
                <w:szCs w:val="24"/>
              </w:rPr>
              <w:softHyphen/>
              <w:t>щиты ветеранов, расширение перечня оказываемых услуг, в том числе консультативных, по профилактике социального неблагополучия, выхода из кризисных ситуаций;</w:t>
            </w: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</w:t>
            </w:r>
            <w:proofErr w:type="gramStart"/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социальных гарантий и льгот, установленных соответствующими законодательными и иными нормативно-правовыми актами различного уровня;</w:t>
            </w:r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взаимодействия</w:t>
            </w:r>
            <w:r w:rsidRPr="0032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муниципальных и общественных организаций занимающихся решением социальных проблем;</w:t>
            </w: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различных тематических мероприятий, направленных на изучение героического прошлого ветеранов-земляков с целью формирования патриотического отношения молодежи к своей малой родине и активной гражданской позиции;</w:t>
            </w: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активной жизненной позиции у граждан старшего поколения.</w:t>
            </w:r>
          </w:p>
        </w:tc>
      </w:tr>
      <w:tr w:rsidR="00086A0D" w:rsidRPr="003268EA" w:rsidTr="00155C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Всего на 2015 - 2017 г.г. – </w:t>
            </w:r>
            <w:r w:rsidRPr="003268EA">
              <w:rPr>
                <w:rFonts w:ascii="Times New Roman" w:hAnsi="Times New Roman" w:cs="Times New Roman"/>
                <w:b/>
                <w:sz w:val="24"/>
                <w:szCs w:val="24"/>
              </w:rPr>
              <w:t>2 020 000,00</w:t>
            </w: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 рублей из средств местного бюджета (бюджета МО «Новодевяткинское сельское поселение»).</w:t>
            </w: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– 650 000,00 </w:t>
            </w:r>
            <w:proofErr w:type="spellStart"/>
            <w:r w:rsidRPr="003268EA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3268E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год – 670 000,00 </w:t>
            </w:r>
            <w:proofErr w:type="spellStart"/>
            <w:r w:rsidRPr="003268EA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3268E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sz w:val="24"/>
                <w:szCs w:val="24"/>
              </w:rPr>
              <w:t>2017 год – 700 000,00 руб.</w:t>
            </w:r>
          </w:p>
        </w:tc>
      </w:tr>
      <w:tr w:rsidR="00086A0D" w:rsidRPr="003268EA" w:rsidTr="00155C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856445">
              <w:rPr>
                <w:rFonts w:ascii="Times New Roman" w:hAnsi="Times New Roman" w:cs="Times New Roman"/>
                <w:sz w:val="24"/>
                <w:szCs w:val="24"/>
              </w:rPr>
              <w:t xml:space="preserve">и основных мероприятий </w:t>
            </w: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-МУ «Культурно-досуговый центр «Рондо» МО «Новодевяткинское сельское поселение»,</w:t>
            </w: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-Администрации муниципального образования «Новодевяткинское сельское поселение».</w:t>
            </w:r>
          </w:p>
          <w:p w:rsidR="00086A0D" w:rsidRPr="003268EA" w:rsidRDefault="0041078F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A0D" w:rsidRPr="003268EA">
              <w:rPr>
                <w:rFonts w:ascii="Times New Roman" w:hAnsi="Times New Roman" w:cs="Times New Roman"/>
                <w:sz w:val="24"/>
                <w:szCs w:val="24"/>
              </w:rPr>
              <w:t>-Комиссия по рассмотрению вопросов по оказанию адресной социальной помощи жителям МО «Новодевяткинское сельское поселение»;</w:t>
            </w: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-Комиссия по обследованию жилищных условий граждан, проживающих в МО «Новодевяткинское сельское поселение».</w:t>
            </w: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-Общественная организация  ветеранов ВОВ, труда, </w:t>
            </w:r>
            <w:proofErr w:type="gramStart"/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 и правоохранительных органов Всеволожского района Ленинградской области, общественная организация ветеранов боевых действий «Юпитер» д. Новое Девяткино, общественный совет при главе администрации МО «Новодевяткинское сельское поселение», Молодежный совет МО «Новодевяткинское сельское поселение».</w:t>
            </w:r>
          </w:p>
        </w:tc>
      </w:tr>
      <w:tr w:rsidR="00086A0D" w:rsidRPr="003268EA" w:rsidTr="00155C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результат реализации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Улучшение качества социальной поддержки, жилищно-бытовых условий, </w:t>
            </w: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расширение перечня оказываемых услуг, организация контроля за обеспечением социальных гарантий и льгот</w:t>
            </w:r>
            <w:r w:rsidRPr="0032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категорий участников Великой Отечественной войны, </w:t>
            </w: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ветеранов боевых действий, инвалидов Великой Отечественной войны и инвалидов боевых действий, ветеранов военной службы, ветеранов государственной службы, ветеранов труда, семьям погибших  и  попавших в трудную жизненную ситуацию;</w:t>
            </w:r>
            <w:proofErr w:type="gramEnd"/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социально-культурных запросов, через организацию и проведения культурно-массовых мероприятий, экскурсионных выездов, </w:t>
            </w:r>
            <w:proofErr w:type="gramStart"/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посещении</w:t>
            </w:r>
            <w:proofErr w:type="gramEnd"/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 театров и т.д.</w:t>
            </w:r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координации деятельности всех муниципальных учреждений, общественных организаций, занимающихся решением социальных проблем.</w:t>
            </w: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Повышение качественного уровня военно-патриотического и духовно-нравственного воспитания подрастающего поколения молодежи.</w:t>
            </w:r>
          </w:p>
        </w:tc>
      </w:tr>
      <w:tr w:rsidR="00086A0D" w:rsidRPr="003268EA" w:rsidTr="00155C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Адресный.</w:t>
            </w:r>
          </w:p>
        </w:tc>
      </w:tr>
      <w:tr w:rsidR="00086A0D" w:rsidRPr="003268EA" w:rsidTr="00155C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проведения п</w:t>
            </w:r>
            <w:r w:rsidR="0085644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и </w:t>
            </w:r>
            <w:proofErr w:type="gramStart"/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контролем за</w:t>
            </w:r>
            <w:proofErr w:type="gramEnd"/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 ходом ее реализации.</w:t>
            </w: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Общий контроль над реализацией Программы осуществляет администрация МО «Новодевяткинское сельское поселение», МУ «Культурно-досуговый центр «Рондо» МО «Новодевяткинское сельское поселение» и основные разработчики Программы - рабочая комиссия Совета депутатов МО «Новодевяткинское сельское поселение» по вопросам предпринимательства, торговли, социального обеспечения, здравоохранения и образования, работе с молодежью, спортивной и культурно-массовой работе</w:t>
            </w: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864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 Совет ветеранов войны, труда, Вооружённых сил и правоохранительных органов д. Новое Девяткино, общественная организация ветеранов боевых действий «Юпитер» д. Новое Девяткино. Жители МО «Новодевяткинское сельское поселение».</w:t>
            </w:r>
          </w:p>
        </w:tc>
      </w:tr>
    </w:tbl>
    <w:p w:rsidR="00086A0D" w:rsidRPr="003268EA" w:rsidRDefault="00086A0D" w:rsidP="0086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A0D" w:rsidRPr="003268EA" w:rsidRDefault="00086A0D" w:rsidP="0086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8EA">
        <w:rPr>
          <w:rFonts w:ascii="Times New Roman" w:hAnsi="Times New Roman" w:cs="Times New Roman"/>
          <w:sz w:val="24"/>
          <w:szCs w:val="24"/>
        </w:rPr>
        <w:t>Заказчик П</w:t>
      </w:r>
      <w:r w:rsidR="00856445">
        <w:rPr>
          <w:rFonts w:ascii="Times New Roman" w:hAnsi="Times New Roman" w:cs="Times New Roman"/>
          <w:sz w:val="24"/>
          <w:szCs w:val="24"/>
        </w:rPr>
        <w:t>одп</w:t>
      </w:r>
      <w:r w:rsidRPr="003268EA">
        <w:rPr>
          <w:rFonts w:ascii="Times New Roman" w:hAnsi="Times New Roman" w:cs="Times New Roman"/>
          <w:sz w:val="24"/>
          <w:szCs w:val="24"/>
        </w:rPr>
        <w:t xml:space="preserve">рограммы и исполнители мероприятий несут ответственность за их качественное и своевременное выполнение, рациональное использование финансовых средств и </w:t>
      </w:r>
      <w:proofErr w:type="gramStart"/>
      <w:r w:rsidRPr="003268EA">
        <w:rPr>
          <w:rFonts w:ascii="Times New Roman" w:hAnsi="Times New Roman" w:cs="Times New Roman"/>
          <w:sz w:val="24"/>
          <w:szCs w:val="24"/>
        </w:rPr>
        <w:t>ресурсов, выделяемых на реализацию П</w:t>
      </w:r>
      <w:r w:rsidR="00856445">
        <w:rPr>
          <w:rFonts w:ascii="Times New Roman" w:hAnsi="Times New Roman" w:cs="Times New Roman"/>
          <w:sz w:val="24"/>
          <w:szCs w:val="24"/>
        </w:rPr>
        <w:t>одп</w:t>
      </w:r>
      <w:r w:rsidRPr="003268EA">
        <w:rPr>
          <w:rFonts w:ascii="Times New Roman" w:hAnsi="Times New Roman" w:cs="Times New Roman"/>
          <w:sz w:val="24"/>
          <w:szCs w:val="24"/>
        </w:rPr>
        <w:t>рограммы и своевременно оформляют</w:t>
      </w:r>
      <w:proofErr w:type="gramEnd"/>
      <w:r w:rsidRPr="003268EA">
        <w:rPr>
          <w:rFonts w:ascii="Times New Roman" w:hAnsi="Times New Roman" w:cs="Times New Roman"/>
          <w:sz w:val="24"/>
          <w:szCs w:val="24"/>
        </w:rPr>
        <w:t xml:space="preserve"> отчетную документацию по выполненным мероприятиям к 10 числу последующего месяца. </w:t>
      </w:r>
    </w:p>
    <w:p w:rsidR="00086A0D" w:rsidRPr="003268EA" w:rsidRDefault="00086A0D" w:rsidP="0086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8EA">
        <w:rPr>
          <w:rFonts w:ascii="Times New Roman" w:hAnsi="Times New Roman" w:cs="Times New Roman"/>
          <w:sz w:val="24"/>
          <w:szCs w:val="24"/>
        </w:rPr>
        <w:t xml:space="preserve">Директор МУ «Культурно-досуговый центр «Рондо» МО «Новодевяткинское сельское поселение» представляет информацию о ходе работы и выполнения </w:t>
      </w:r>
      <w:proofErr w:type="spellStart"/>
      <w:r w:rsidRPr="003268EA">
        <w:rPr>
          <w:rFonts w:ascii="Times New Roman" w:hAnsi="Times New Roman" w:cs="Times New Roman"/>
          <w:sz w:val="24"/>
          <w:szCs w:val="24"/>
        </w:rPr>
        <w:t>П</w:t>
      </w:r>
      <w:r w:rsidR="00856445">
        <w:rPr>
          <w:rFonts w:ascii="Times New Roman" w:hAnsi="Times New Roman" w:cs="Times New Roman"/>
          <w:sz w:val="24"/>
          <w:szCs w:val="24"/>
        </w:rPr>
        <w:t>одпр</w:t>
      </w:r>
      <w:r w:rsidRPr="003268EA">
        <w:rPr>
          <w:rFonts w:ascii="Times New Roman" w:hAnsi="Times New Roman" w:cs="Times New Roman"/>
          <w:sz w:val="24"/>
          <w:szCs w:val="24"/>
        </w:rPr>
        <w:t>рограммы</w:t>
      </w:r>
      <w:proofErr w:type="spellEnd"/>
      <w:r w:rsidRPr="003268EA">
        <w:rPr>
          <w:rFonts w:ascii="Times New Roman" w:hAnsi="Times New Roman" w:cs="Times New Roman"/>
          <w:sz w:val="24"/>
          <w:szCs w:val="24"/>
        </w:rPr>
        <w:t xml:space="preserve"> ежеквартально к 15 числу месяца, следующего за отчётным периодом, главе администрации.</w:t>
      </w:r>
    </w:p>
    <w:p w:rsidR="00086A0D" w:rsidRPr="003268EA" w:rsidRDefault="00086A0D" w:rsidP="0086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8EA">
        <w:rPr>
          <w:rFonts w:ascii="Times New Roman" w:hAnsi="Times New Roman" w:cs="Times New Roman"/>
          <w:sz w:val="24"/>
          <w:szCs w:val="24"/>
        </w:rPr>
        <w:t>Заказчик и разработчик при необходимости уточняет программные мероприятия, механизм программы, состав исполнителей. Ход и результаты выполнения мероприятий П</w:t>
      </w:r>
      <w:r w:rsidR="00856445">
        <w:rPr>
          <w:rFonts w:ascii="Times New Roman" w:hAnsi="Times New Roman" w:cs="Times New Roman"/>
          <w:sz w:val="24"/>
          <w:szCs w:val="24"/>
        </w:rPr>
        <w:t>одп</w:t>
      </w:r>
      <w:r w:rsidRPr="003268EA">
        <w:rPr>
          <w:rFonts w:ascii="Times New Roman" w:hAnsi="Times New Roman" w:cs="Times New Roman"/>
          <w:sz w:val="24"/>
          <w:szCs w:val="24"/>
        </w:rPr>
        <w:t>рограммы могут быть рассмотрены на заседаниях Совета депутатов с заслушиванием руководителем заказчика исполнителей Программы.</w:t>
      </w:r>
    </w:p>
    <w:p w:rsidR="00086A0D" w:rsidRPr="003268EA" w:rsidRDefault="00086A0D" w:rsidP="0086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 w:firstLine="709"/>
        <w:rPr>
          <w:rFonts w:ascii="Times New Roman" w:hAnsi="Times New Roman" w:cs="Times New Roman"/>
          <w:sz w:val="24"/>
          <w:szCs w:val="24"/>
        </w:rPr>
      </w:pPr>
    </w:p>
    <w:p w:rsidR="00086A0D" w:rsidRPr="003268EA" w:rsidRDefault="00086A0D" w:rsidP="0086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1. Содержание проблемы и обоснование необходимости её решения</w:t>
      </w:r>
    </w:p>
    <w:p w:rsidR="00086A0D" w:rsidRPr="003268EA" w:rsidRDefault="00086A0D" w:rsidP="0086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программными методами</w:t>
      </w:r>
    </w:p>
    <w:p w:rsidR="00086A0D" w:rsidRPr="003268EA" w:rsidRDefault="00086A0D" w:rsidP="008641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3268EA">
        <w:rPr>
          <w:rFonts w:ascii="Times New Roman" w:hAnsi="Times New Roman" w:cs="Times New Roman"/>
          <w:color w:val="000000"/>
          <w:sz w:val="24"/>
          <w:szCs w:val="24"/>
        </w:rPr>
        <w:t xml:space="preserve">В МО «Новодевяткинское сельское поселение» проживают </w:t>
      </w:r>
      <w:r w:rsidRPr="003268EA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68EA">
        <w:rPr>
          <w:rFonts w:ascii="Times New Roman" w:hAnsi="Times New Roman" w:cs="Times New Roman"/>
          <w:b/>
          <w:color w:val="000000"/>
          <w:sz w:val="24"/>
          <w:szCs w:val="24"/>
        </w:rPr>
        <w:t>чел.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Великой Отечественной войны, </w:t>
      </w:r>
      <w:r w:rsidRPr="003268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чел. 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t xml:space="preserve">блокадников награжденных медалью «За оборону Ленинграда», </w:t>
      </w:r>
      <w:r w:rsidRPr="003268EA">
        <w:rPr>
          <w:rFonts w:ascii="Times New Roman" w:hAnsi="Times New Roman" w:cs="Times New Roman"/>
          <w:b/>
          <w:color w:val="000000"/>
          <w:sz w:val="24"/>
          <w:szCs w:val="24"/>
        </w:rPr>
        <w:t>90 чел.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t xml:space="preserve"> награжденных знаком «Жителю блокадного Ленинграда», </w:t>
      </w:r>
      <w:r w:rsidRPr="003268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64 чел. 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t xml:space="preserve">ветеранов боевых действий, </w:t>
      </w:r>
      <w:r w:rsidRPr="003268EA">
        <w:rPr>
          <w:rFonts w:ascii="Times New Roman" w:hAnsi="Times New Roman" w:cs="Times New Roman"/>
          <w:b/>
          <w:color w:val="000000"/>
          <w:sz w:val="24"/>
          <w:szCs w:val="24"/>
        </w:rPr>
        <w:t>46 чел.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t xml:space="preserve"> тружеников тыла, </w:t>
      </w:r>
      <w:r w:rsidRPr="003268EA">
        <w:rPr>
          <w:rFonts w:ascii="Times New Roman" w:hAnsi="Times New Roman" w:cs="Times New Roman"/>
          <w:b/>
          <w:color w:val="000000"/>
          <w:sz w:val="24"/>
          <w:szCs w:val="24"/>
        </w:rPr>
        <w:t>12 чел.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t xml:space="preserve"> узников концентрационных лагерей, </w:t>
      </w:r>
      <w:r w:rsidRPr="003268EA">
        <w:rPr>
          <w:rFonts w:ascii="Times New Roman" w:hAnsi="Times New Roman" w:cs="Times New Roman"/>
          <w:b/>
          <w:color w:val="000000"/>
          <w:sz w:val="24"/>
          <w:szCs w:val="24"/>
        </w:rPr>
        <w:t>8 чел.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t xml:space="preserve"> репрессированных, </w:t>
      </w:r>
      <w:r w:rsidRPr="003268EA">
        <w:rPr>
          <w:rFonts w:ascii="Times New Roman" w:hAnsi="Times New Roman" w:cs="Times New Roman"/>
          <w:b/>
          <w:color w:val="000000"/>
          <w:sz w:val="24"/>
          <w:szCs w:val="24"/>
        </w:rPr>
        <w:t>9 чел.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t xml:space="preserve"> вдов погибших (умерших) инвалидов, участников Великой Отечественной войны и ветеранов боевых действий, </w:t>
      </w:r>
      <w:r w:rsidRPr="003268EA">
        <w:rPr>
          <w:rFonts w:ascii="Times New Roman" w:hAnsi="Times New Roman" w:cs="Times New Roman"/>
          <w:b/>
          <w:color w:val="000000"/>
          <w:sz w:val="24"/>
          <w:szCs w:val="24"/>
        </w:rPr>
        <w:t>8 чел</w:t>
      </w:r>
      <w:proofErr w:type="gramEnd"/>
      <w:r w:rsidRPr="003268E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t xml:space="preserve"> ликвидаторов аварии на Чернобыльской АЭС. С 2013 года ветеранская организация начала работу по регистрации ветеранов труда федерального значения и Ленинградской области. На октябрь 2014 года на учете состоит данной категории – </w:t>
      </w:r>
      <w:r w:rsidRPr="003268EA">
        <w:rPr>
          <w:rFonts w:ascii="Times New Roman" w:hAnsi="Times New Roman" w:cs="Times New Roman"/>
          <w:b/>
          <w:color w:val="000000"/>
          <w:sz w:val="24"/>
          <w:szCs w:val="24"/>
        </w:rPr>
        <w:t>450 человек.</w:t>
      </w:r>
    </w:p>
    <w:p w:rsidR="00086A0D" w:rsidRPr="003268EA" w:rsidRDefault="00086A0D" w:rsidP="008641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68EA">
        <w:rPr>
          <w:rFonts w:ascii="Times New Roman" w:hAnsi="Times New Roman" w:cs="Times New Roman"/>
          <w:color w:val="000000"/>
          <w:sz w:val="24"/>
          <w:szCs w:val="24"/>
        </w:rPr>
        <w:t xml:space="preserve">Всего на учете в первичной организации </w:t>
      </w:r>
      <w:r w:rsidRPr="003268EA">
        <w:rPr>
          <w:rFonts w:ascii="Times New Roman" w:hAnsi="Times New Roman" w:cs="Times New Roman"/>
          <w:sz w:val="24"/>
          <w:szCs w:val="24"/>
        </w:rPr>
        <w:t xml:space="preserve">Совет ветеранов войны, труда, Вооружённых сил и правоохранительных органов д. Новое Девяткино состоит </w:t>
      </w:r>
      <w:r w:rsidRPr="003268EA">
        <w:rPr>
          <w:rFonts w:ascii="Times New Roman" w:hAnsi="Times New Roman" w:cs="Times New Roman"/>
          <w:b/>
          <w:sz w:val="24"/>
          <w:szCs w:val="24"/>
        </w:rPr>
        <w:t>715 человек (265 + 450).</w:t>
      </w:r>
    </w:p>
    <w:p w:rsidR="00086A0D" w:rsidRPr="003268EA" w:rsidRDefault="00086A0D" w:rsidP="0086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8E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Инвалиды и ветераны ВОВ в силу своего преклонного возраста и здоровья продолжают уходить из жизни. Эти люди своим жизненным подвигом заслужили к себе внимание и всестороннюю поддержку со стороны государства, всех уровней власти и всех окружающих их людей. Дело чести, в преддверии </w:t>
      </w:r>
      <w:r w:rsidRPr="003268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70-летия годовщины Победы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t xml:space="preserve"> оказать 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моральную, материальную и социальную поддержку этим людям. Необходимо использовать их жизненный опыт, и, потенциал в целях воспитания подрастающего поколения. </w:t>
      </w:r>
    </w:p>
    <w:p w:rsidR="00086A0D" w:rsidRPr="003268EA" w:rsidRDefault="00086A0D" w:rsidP="0086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A0D" w:rsidRPr="003268EA" w:rsidRDefault="00086A0D" w:rsidP="0086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2. Основные цели, задачи и сроки реализации П</w:t>
      </w:r>
      <w:r w:rsidR="00856445">
        <w:rPr>
          <w:rFonts w:ascii="Times New Roman" w:hAnsi="Times New Roman" w:cs="Times New Roman"/>
          <w:b/>
          <w:sz w:val="24"/>
          <w:szCs w:val="24"/>
        </w:rPr>
        <w:t>одп</w:t>
      </w:r>
      <w:r w:rsidRPr="003268E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086A0D" w:rsidRPr="003268EA" w:rsidRDefault="00086A0D" w:rsidP="0086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8EA">
        <w:rPr>
          <w:rFonts w:ascii="Times New Roman" w:hAnsi="Times New Roman" w:cs="Times New Roman"/>
          <w:sz w:val="24"/>
          <w:szCs w:val="24"/>
        </w:rPr>
        <w:t>Основной целью П</w:t>
      </w:r>
      <w:r w:rsidR="00856445">
        <w:rPr>
          <w:rFonts w:ascii="Times New Roman" w:hAnsi="Times New Roman" w:cs="Times New Roman"/>
          <w:sz w:val="24"/>
          <w:szCs w:val="24"/>
        </w:rPr>
        <w:t>одп</w:t>
      </w:r>
      <w:r w:rsidRPr="003268EA">
        <w:rPr>
          <w:rFonts w:ascii="Times New Roman" w:hAnsi="Times New Roman" w:cs="Times New Roman"/>
          <w:sz w:val="24"/>
          <w:szCs w:val="24"/>
        </w:rPr>
        <w:t xml:space="preserve">рограммы является Социальная поддержка участников ВОВ, ветеранов боевых действий, инвалидов Великой Отечественной войны и инвалидов боевых действий, ветеранов военной службы, ветеранов государственной службы, ветеранов труда, семьям погибших  и  попавших в трудную жизненную ситуацию. Объединение деятельности органов местного самоуправления, образовательных учреждений, молодежных и ветеранских общественных организаций по дальнейшему развитию системы патриотического воспитания граждан. </w:t>
      </w:r>
    </w:p>
    <w:p w:rsidR="00086A0D" w:rsidRPr="003268EA" w:rsidRDefault="00086A0D" w:rsidP="008641B5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68EA">
        <w:rPr>
          <w:rFonts w:ascii="Times New Roman" w:hAnsi="Times New Roman" w:cs="Times New Roman"/>
          <w:sz w:val="24"/>
          <w:szCs w:val="24"/>
        </w:rPr>
        <w:t xml:space="preserve">В рамках Программы предусматривается решение следующих задач: </w:t>
      </w:r>
    </w:p>
    <w:p w:rsidR="00E336E1" w:rsidRDefault="00086A0D" w:rsidP="008641B5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8EA">
        <w:rPr>
          <w:rFonts w:ascii="Times New Roman" w:hAnsi="Times New Roman" w:cs="Times New Roman"/>
          <w:sz w:val="24"/>
          <w:szCs w:val="24"/>
        </w:rPr>
        <w:t xml:space="preserve">Принятие дополнительных мер социальной поддержки для категории граждан указанных в законе «О ветеранах». Улучшение  их жилищных и материально-бытовых условий проживания. Усиление целевой адресной социальной помощи категории граждан указанных в законе «О ветеранах» с личностно-ориентированным подходом к каждому человеку. Совершенствование форм и методов социальной защиты ветеранов, расширение перечня оказываемых услуг, в том числе консультативных, по профилактике социального неблагополучия и выхода из кризисных ситуаций. Осуществление </w:t>
      </w:r>
      <w:proofErr w:type="gramStart"/>
      <w:r w:rsidRPr="003268E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68EA">
        <w:rPr>
          <w:rFonts w:ascii="Times New Roman" w:hAnsi="Times New Roman" w:cs="Times New Roman"/>
          <w:sz w:val="24"/>
          <w:szCs w:val="24"/>
        </w:rPr>
        <w:t xml:space="preserve"> обеспечением социальных гарантий и льгот, установленных соответствующими законодательными и иными нормативно-правовыми актами различного уровня. Организация взаимодействия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и общественных организаций занимающихся решением социальных проблем, различных тематических мероприятий, направленных на изучение героического прошлого ветеранов-земляков с целью формирования патриотического отношения молодежи к своей малой родине и активной гражданской позиции.</w:t>
      </w:r>
      <w:r w:rsidRPr="003268EA">
        <w:rPr>
          <w:rFonts w:ascii="Times New Roman" w:hAnsi="Times New Roman" w:cs="Times New Roman"/>
          <w:sz w:val="24"/>
          <w:szCs w:val="24"/>
        </w:rPr>
        <w:t xml:space="preserve"> Ф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t>ормирование активной жизненной позиции у граждан старшего поколения.</w:t>
      </w:r>
      <w:r w:rsidRPr="003268EA">
        <w:rPr>
          <w:rFonts w:ascii="Times New Roman" w:hAnsi="Times New Roman" w:cs="Times New Roman"/>
          <w:sz w:val="24"/>
          <w:szCs w:val="24"/>
        </w:rPr>
        <w:t xml:space="preserve"> Оказание помощи о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t>бщественной организации ветеранов боевых действий «Юпитер».</w:t>
      </w:r>
    </w:p>
    <w:p w:rsidR="00086A0D" w:rsidRPr="003268EA" w:rsidRDefault="00086A0D" w:rsidP="0086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3. Финансирование П</w:t>
      </w:r>
      <w:r w:rsidR="00856445">
        <w:rPr>
          <w:rFonts w:ascii="Times New Roman" w:hAnsi="Times New Roman" w:cs="Times New Roman"/>
          <w:b/>
          <w:sz w:val="24"/>
          <w:szCs w:val="24"/>
        </w:rPr>
        <w:t>одп</w:t>
      </w:r>
      <w:r w:rsidRPr="003268E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086A0D" w:rsidRPr="003268EA" w:rsidRDefault="00086A0D" w:rsidP="0086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8EA">
        <w:rPr>
          <w:rFonts w:ascii="Times New Roman" w:hAnsi="Times New Roman" w:cs="Times New Roman"/>
          <w:sz w:val="24"/>
          <w:szCs w:val="24"/>
        </w:rPr>
        <w:t>Для реализации мероприятий П</w:t>
      </w:r>
      <w:r w:rsidR="00856445">
        <w:rPr>
          <w:rFonts w:ascii="Times New Roman" w:hAnsi="Times New Roman" w:cs="Times New Roman"/>
          <w:sz w:val="24"/>
          <w:szCs w:val="24"/>
        </w:rPr>
        <w:t>одп</w:t>
      </w:r>
      <w:r w:rsidRPr="003268EA">
        <w:rPr>
          <w:rFonts w:ascii="Times New Roman" w:hAnsi="Times New Roman" w:cs="Times New Roman"/>
          <w:sz w:val="24"/>
          <w:szCs w:val="24"/>
        </w:rPr>
        <w:t xml:space="preserve">рограммы необходимо </w:t>
      </w:r>
      <w:r w:rsidRPr="003268EA">
        <w:rPr>
          <w:rFonts w:ascii="Times New Roman" w:hAnsi="Times New Roman" w:cs="Times New Roman"/>
          <w:b/>
          <w:sz w:val="24"/>
          <w:szCs w:val="24"/>
        </w:rPr>
        <w:t>2 020 000,00</w:t>
      </w:r>
      <w:r w:rsidRPr="003268EA">
        <w:rPr>
          <w:rFonts w:ascii="Times New Roman" w:hAnsi="Times New Roman" w:cs="Times New Roman"/>
          <w:sz w:val="24"/>
          <w:szCs w:val="24"/>
        </w:rPr>
        <w:t xml:space="preserve"> рублей из местного бюджета по разделу «мероприятия социальной политики».</w:t>
      </w:r>
    </w:p>
    <w:p w:rsidR="00086A0D" w:rsidRPr="003268EA" w:rsidRDefault="00086A0D" w:rsidP="0086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A0D" w:rsidRPr="003268EA" w:rsidRDefault="00086A0D" w:rsidP="0086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4. Организация управления П</w:t>
      </w:r>
      <w:r w:rsidR="00856445">
        <w:rPr>
          <w:rFonts w:ascii="Times New Roman" w:hAnsi="Times New Roman" w:cs="Times New Roman"/>
          <w:b/>
          <w:sz w:val="24"/>
          <w:szCs w:val="24"/>
        </w:rPr>
        <w:t>одп</w:t>
      </w:r>
      <w:r w:rsidRPr="003268EA">
        <w:rPr>
          <w:rFonts w:ascii="Times New Roman" w:hAnsi="Times New Roman" w:cs="Times New Roman"/>
          <w:b/>
          <w:sz w:val="24"/>
          <w:szCs w:val="24"/>
        </w:rPr>
        <w:t>рограммой и контроль над ходом её реализации</w:t>
      </w:r>
    </w:p>
    <w:p w:rsidR="00086A0D" w:rsidRPr="003268EA" w:rsidRDefault="00086A0D" w:rsidP="0086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8EA">
        <w:rPr>
          <w:rFonts w:ascii="Times New Roman" w:hAnsi="Times New Roman" w:cs="Times New Roman"/>
          <w:sz w:val="24"/>
          <w:szCs w:val="24"/>
        </w:rPr>
        <w:t>Общий контроль над реализацией П</w:t>
      </w:r>
      <w:r w:rsidR="00856445">
        <w:rPr>
          <w:rFonts w:ascii="Times New Roman" w:hAnsi="Times New Roman" w:cs="Times New Roman"/>
          <w:sz w:val="24"/>
          <w:szCs w:val="24"/>
        </w:rPr>
        <w:t>одп</w:t>
      </w:r>
      <w:r w:rsidRPr="003268EA">
        <w:rPr>
          <w:rFonts w:ascii="Times New Roman" w:hAnsi="Times New Roman" w:cs="Times New Roman"/>
          <w:sz w:val="24"/>
          <w:szCs w:val="24"/>
        </w:rPr>
        <w:t>рограммы осуществляет администрация МО «Новодевяткинское сельское поселение» и</w:t>
      </w:r>
      <w:r w:rsidR="00856445">
        <w:rPr>
          <w:rFonts w:ascii="Times New Roman" w:hAnsi="Times New Roman" w:cs="Times New Roman"/>
          <w:sz w:val="24"/>
          <w:szCs w:val="24"/>
        </w:rPr>
        <w:t xml:space="preserve"> основные разработчики</w:t>
      </w:r>
      <w:r w:rsidRPr="003268EA">
        <w:rPr>
          <w:rFonts w:ascii="Times New Roman" w:hAnsi="Times New Roman" w:cs="Times New Roman"/>
          <w:sz w:val="24"/>
          <w:szCs w:val="24"/>
        </w:rPr>
        <w:t xml:space="preserve"> - рабочая комиссия Совета депутатов МО «Новодевяткинское сельское поселение» по вопросам предпринимательства, торговли, социального обеспечения, здравоохранения и образования, работе с молодежью, спортивной и культурно-мас</w:t>
      </w:r>
      <w:r w:rsidR="00856445">
        <w:rPr>
          <w:rFonts w:ascii="Times New Roman" w:hAnsi="Times New Roman" w:cs="Times New Roman"/>
          <w:sz w:val="24"/>
          <w:szCs w:val="24"/>
        </w:rPr>
        <w:t xml:space="preserve">совой работе. Заказчик  </w:t>
      </w:r>
      <w:r w:rsidRPr="003268EA">
        <w:rPr>
          <w:rFonts w:ascii="Times New Roman" w:hAnsi="Times New Roman" w:cs="Times New Roman"/>
          <w:sz w:val="24"/>
          <w:szCs w:val="24"/>
        </w:rPr>
        <w:t xml:space="preserve"> и исполнители мероприятий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</w:t>
      </w:r>
      <w:r w:rsidR="00856445">
        <w:rPr>
          <w:rFonts w:ascii="Times New Roman" w:hAnsi="Times New Roman" w:cs="Times New Roman"/>
          <w:sz w:val="24"/>
          <w:szCs w:val="24"/>
        </w:rPr>
        <w:t>одп</w:t>
      </w:r>
      <w:r w:rsidRPr="003268EA">
        <w:rPr>
          <w:rFonts w:ascii="Times New Roman" w:hAnsi="Times New Roman" w:cs="Times New Roman"/>
          <w:sz w:val="24"/>
          <w:szCs w:val="24"/>
        </w:rPr>
        <w:t>рограммы.</w:t>
      </w:r>
    </w:p>
    <w:p w:rsidR="00086A0D" w:rsidRPr="003268EA" w:rsidRDefault="00856445" w:rsidP="0086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и Координатор </w:t>
      </w:r>
      <w:r w:rsidR="00086A0D" w:rsidRPr="003268EA">
        <w:rPr>
          <w:rFonts w:ascii="Times New Roman" w:hAnsi="Times New Roman" w:cs="Times New Roman"/>
          <w:sz w:val="24"/>
          <w:szCs w:val="24"/>
        </w:rPr>
        <w:t xml:space="preserve"> при необходимости уточняет</w:t>
      </w:r>
      <w:r>
        <w:rPr>
          <w:rFonts w:ascii="Times New Roman" w:hAnsi="Times New Roman" w:cs="Times New Roman"/>
          <w:sz w:val="24"/>
          <w:szCs w:val="24"/>
        </w:rPr>
        <w:t xml:space="preserve"> мероприятия, механизм</w:t>
      </w:r>
      <w:r w:rsidR="00086A0D" w:rsidRPr="003268EA">
        <w:rPr>
          <w:rFonts w:ascii="Times New Roman" w:hAnsi="Times New Roman" w:cs="Times New Roman"/>
          <w:sz w:val="24"/>
          <w:szCs w:val="24"/>
        </w:rPr>
        <w:t>, состав исполнителей. Ход и результаты выполнения мероприятий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="00086A0D" w:rsidRPr="003268EA">
        <w:rPr>
          <w:rFonts w:ascii="Times New Roman" w:hAnsi="Times New Roman" w:cs="Times New Roman"/>
          <w:sz w:val="24"/>
          <w:szCs w:val="24"/>
        </w:rPr>
        <w:t>рограммы могут быть рассмотрены на заседаниях Совета депутатов с заслушиванием руководителем заказчика и исполнителей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="00086A0D" w:rsidRPr="003268EA">
        <w:rPr>
          <w:rFonts w:ascii="Times New Roman" w:hAnsi="Times New Roman" w:cs="Times New Roman"/>
          <w:sz w:val="24"/>
          <w:szCs w:val="24"/>
        </w:rPr>
        <w:t>рограммы.</w:t>
      </w:r>
    </w:p>
    <w:p w:rsidR="00086A0D" w:rsidRPr="003268EA" w:rsidRDefault="00086A0D" w:rsidP="0086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8EA">
        <w:rPr>
          <w:rFonts w:ascii="Times New Roman" w:hAnsi="Times New Roman" w:cs="Times New Roman"/>
          <w:sz w:val="24"/>
          <w:szCs w:val="24"/>
        </w:rPr>
        <w:tab/>
      </w:r>
    </w:p>
    <w:p w:rsidR="00086A0D" w:rsidRPr="003268EA" w:rsidRDefault="00086A0D" w:rsidP="0086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5. Ожидаемые результаты реализации П</w:t>
      </w:r>
      <w:r w:rsidR="00856445">
        <w:rPr>
          <w:rFonts w:ascii="Times New Roman" w:hAnsi="Times New Roman" w:cs="Times New Roman"/>
          <w:b/>
          <w:sz w:val="24"/>
          <w:szCs w:val="24"/>
        </w:rPr>
        <w:t>одп</w:t>
      </w:r>
      <w:r w:rsidRPr="003268E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086A0D" w:rsidRPr="003268EA" w:rsidRDefault="00086A0D" w:rsidP="008641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E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56445"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t>рограмма является логическим продолжением работы по реализации комплекса мер, направленных на улучшение жизни ветеранов, качества социальной поддержки и жилищно-бытовых условий, проведение памятно-мемориальных мероприятий, патриотического воспитания граждан  и особенно молодежи.</w:t>
      </w:r>
    </w:p>
    <w:p w:rsidR="00086A0D" w:rsidRPr="003268EA" w:rsidRDefault="00086A0D" w:rsidP="008641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E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Традиционные понятия чести, воинского долга, уважения к старшему поколению должны  возобладать среди большинства жителей. Большую роль в этом  должны сыграть мероприятия, проводимые в рамках данной П</w:t>
      </w:r>
      <w:r w:rsidR="00856445"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3268EA">
        <w:rPr>
          <w:rFonts w:ascii="Times New Roman" w:hAnsi="Times New Roman" w:cs="Times New Roman"/>
          <w:color w:val="000000"/>
          <w:sz w:val="24"/>
          <w:szCs w:val="24"/>
        </w:rPr>
        <w:t>рограммы. Центральным мероприятием станет: торжественное празднование юбилейной 70 годовщины Великой Победы.</w:t>
      </w:r>
    </w:p>
    <w:p w:rsidR="00086A0D" w:rsidRPr="003268EA" w:rsidRDefault="00086A0D" w:rsidP="008641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8EA">
        <w:rPr>
          <w:rFonts w:ascii="Times New Roman" w:hAnsi="Times New Roman" w:cs="Times New Roman"/>
          <w:sz w:val="24"/>
          <w:szCs w:val="24"/>
        </w:rPr>
        <w:t xml:space="preserve">Усилится роль органов местного самоуправления в определении приоритетных направлений </w:t>
      </w:r>
      <w:proofErr w:type="gramStart"/>
      <w:r w:rsidRPr="003268EA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3268EA">
        <w:rPr>
          <w:rFonts w:ascii="Times New Roman" w:hAnsi="Times New Roman" w:cs="Times New Roman"/>
          <w:sz w:val="24"/>
          <w:szCs w:val="24"/>
        </w:rPr>
        <w:t xml:space="preserve"> с категорией граждан учитываемых законом «О ветеранах». Муниципальные учреждения, администрация своей деятельность должны создать условия для постепенного улучшения жизненного уровня, повышения социально-культурных, культурно-массовых запросов и постепенно повысить активную жизненную позицию старшего поколения. Осуществление информационно-пропагандистского освещения работы всех структурных подразделений МО «Новодевяткинское сельское поселение» с ветеранами, существенно позволит наладить взаимодействие и укрепить доверие  друг к другу.</w:t>
      </w:r>
    </w:p>
    <w:p w:rsidR="00086A0D" w:rsidRPr="003268EA" w:rsidRDefault="00086A0D" w:rsidP="0086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086A0D" w:rsidRPr="003268EA" w:rsidSect="008641B5">
          <w:pgSz w:w="11906" w:h="16838"/>
          <w:pgMar w:top="1134" w:right="851" w:bottom="1134" w:left="1418" w:header="709" w:footer="709" w:gutter="0"/>
          <w:cols w:space="720"/>
          <w:docGrid w:linePitch="299"/>
        </w:sectPr>
      </w:pPr>
    </w:p>
    <w:p w:rsidR="00086A0D" w:rsidRPr="008641B5" w:rsidRDefault="00086A0D" w:rsidP="0086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bCs/>
          <w:color w:val="434343"/>
          <w:spacing w:val="-2"/>
          <w:sz w:val="24"/>
          <w:szCs w:val="24"/>
        </w:rPr>
        <w:lastRenderedPageBreak/>
        <w:t>План (перечень) мероприятий</w:t>
      </w:r>
    </w:p>
    <w:p w:rsidR="00086A0D" w:rsidRPr="003268EA" w:rsidRDefault="00086A0D" w:rsidP="008641B5">
      <w:pPr>
        <w:shd w:val="clear" w:color="auto" w:fill="FFFFFF"/>
        <w:spacing w:after="0" w:line="240" w:lineRule="auto"/>
        <w:ind w:left="3528" w:right="341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68EA">
        <w:rPr>
          <w:rFonts w:ascii="Times New Roman" w:hAnsi="Times New Roman" w:cs="Times New Roman"/>
          <w:b/>
          <w:bCs/>
          <w:color w:val="434343"/>
          <w:spacing w:val="-2"/>
          <w:sz w:val="24"/>
          <w:szCs w:val="24"/>
        </w:rPr>
        <w:t xml:space="preserve"> п</w:t>
      </w:r>
      <w:r w:rsidR="00856445">
        <w:rPr>
          <w:rFonts w:ascii="Times New Roman" w:hAnsi="Times New Roman" w:cs="Times New Roman"/>
          <w:b/>
          <w:bCs/>
          <w:color w:val="434343"/>
          <w:spacing w:val="-2"/>
          <w:sz w:val="24"/>
          <w:szCs w:val="24"/>
        </w:rPr>
        <w:t>одп</w:t>
      </w:r>
      <w:r w:rsidRPr="003268EA">
        <w:rPr>
          <w:rFonts w:ascii="Times New Roman" w:hAnsi="Times New Roman" w:cs="Times New Roman"/>
          <w:b/>
          <w:bCs/>
          <w:color w:val="434343"/>
          <w:spacing w:val="-2"/>
          <w:sz w:val="24"/>
          <w:szCs w:val="24"/>
        </w:rPr>
        <w:t xml:space="preserve">рограммы «Ветеран» в муниципальном образовании </w:t>
      </w:r>
      <w:r w:rsidRPr="003268EA">
        <w:rPr>
          <w:rFonts w:ascii="Times New Roman" w:hAnsi="Times New Roman" w:cs="Times New Roman"/>
          <w:b/>
          <w:bCs/>
          <w:color w:val="434343"/>
          <w:sz w:val="24"/>
          <w:szCs w:val="24"/>
        </w:rPr>
        <w:t>«Новодевяткинское сельское поселение» на 2015 – 2017 г.г.</w:t>
      </w:r>
    </w:p>
    <w:p w:rsidR="00086A0D" w:rsidRPr="003268EA" w:rsidRDefault="00086A0D" w:rsidP="008641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6902"/>
        <w:gridCol w:w="2534"/>
        <w:gridCol w:w="2381"/>
        <w:gridCol w:w="2064"/>
      </w:tblGrid>
      <w:tr w:rsidR="00086A0D" w:rsidRPr="003268EA" w:rsidTr="008641B5">
        <w:trPr>
          <w:trHeight w:hRule="exact" w:val="9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77" w:right="8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268E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proofErr w:type="gramStart"/>
            <w:r w:rsidRPr="003268E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18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19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5"/>
                <w:sz w:val="24"/>
                <w:szCs w:val="24"/>
              </w:rPr>
              <w:t>Срок исполнения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149" w:right="15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4"/>
                <w:sz w:val="24"/>
                <w:szCs w:val="24"/>
              </w:rPr>
              <w:t xml:space="preserve">Финансирование </w:t>
            </w:r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2"/>
                <w:sz w:val="24"/>
                <w:szCs w:val="24"/>
              </w:rPr>
              <w:t>(рублей)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63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4"/>
                <w:sz w:val="24"/>
                <w:szCs w:val="24"/>
              </w:rPr>
              <w:t>Исполнители</w:t>
            </w:r>
          </w:p>
        </w:tc>
      </w:tr>
      <w:tr w:rsidR="00086A0D" w:rsidRPr="003268EA" w:rsidTr="008641B5">
        <w:trPr>
          <w:trHeight w:hRule="exact" w:val="1098"/>
        </w:trPr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418" w:right="413" w:firstLine="709"/>
              <w:jc w:val="center"/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1"/>
                <w:sz w:val="24"/>
                <w:szCs w:val="24"/>
              </w:rPr>
              <w:t xml:space="preserve">1. Мероприятия по улучшению социально-экономических условий жизни и повышения качества медицинской помощи инвалидов и </w:t>
            </w:r>
            <w:r w:rsidRPr="003268EA"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  <w:t>участников Великой Отечественной войны, а также лиц, приравненных к ним.</w:t>
            </w:r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418" w:right="413" w:firstLine="709"/>
              <w:jc w:val="center"/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</w:pPr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418" w:right="4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A0D" w:rsidRPr="003268EA" w:rsidTr="008641B5">
        <w:trPr>
          <w:trHeight w:hRule="exact" w:val="16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3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14" w:firstLine="70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Обследование условий жизни ветеранов Великой Отечественной </w:t>
            </w:r>
            <w:r w:rsidRPr="00326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войны, а так же категории граждан указанных в законе                 «О ветеранах», граждан попавших в трудную жизненную ситуацию с оформлением акта обследования жилищно-бытовых условий семьи.</w:t>
            </w:r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14" w:firstLine="70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14" w:firstLine="70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14" w:firstLine="70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14" w:firstLine="70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1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выполнения программы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 xml:space="preserve">Не требует </w:t>
            </w: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>финансирования.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1042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 xml:space="preserve">Администрация. </w:t>
            </w: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>Совет ветеранов.</w:t>
            </w:r>
          </w:p>
        </w:tc>
      </w:tr>
      <w:tr w:rsidR="00086A0D" w:rsidRPr="003268EA" w:rsidTr="008641B5">
        <w:trPr>
          <w:trHeight w:hRule="exact" w:val="14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14" w:firstLine="70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5"/>
                <w:sz w:val="24"/>
                <w:szCs w:val="24"/>
              </w:rPr>
              <w:t xml:space="preserve">Оказание адресной помощи в проведении косметического </w:t>
            </w:r>
            <w:r w:rsidRPr="003268EA">
              <w:rPr>
                <w:rFonts w:ascii="Times New Roman" w:hAnsi="Times New Roman" w:cs="Times New Roman"/>
                <w:color w:val="434343"/>
                <w:spacing w:val="2"/>
                <w:sz w:val="24"/>
                <w:szCs w:val="24"/>
              </w:rPr>
              <w:t xml:space="preserve">ремонта жилья и замены сантехники ветеранам Великой </w:t>
            </w:r>
            <w:r w:rsidRPr="003268EA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 xml:space="preserve">Отечественной войны, </w:t>
            </w:r>
            <w:r w:rsidRPr="00326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гражданам указанных в законе «О ветеранах», граждан попавших в трудную жизненную ситуацию.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9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 xml:space="preserve">В течение </w:t>
            </w: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всего периода выполнения программы</w:t>
            </w: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 xml:space="preserve"> по </w:t>
            </w: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>заявлениям.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DD7B60" w:rsidP="008641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434343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34343"/>
                <w:spacing w:val="-3"/>
                <w:sz w:val="24"/>
                <w:szCs w:val="24"/>
              </w:rPr>
              <w:t>450</w:t>
            </w:r>
            <w:r w:rsidR="00086A0D" w:rsidRPr="003268EA">
              <w:rPr>
                <w:rFonts w:ascii="Times New Roman" w:hAnsi="Times New Roman" w:cs="Times New Roman"/>
                <w:b/>
                <w:i/>
                <w:color w:val="434343"/>
                <w:spacing w:val="-3"/>
                <w:sz w:val="24"/>
                <w:szCs w:val="24"/>
              </w:rPr>
              <w:t xml:space="preserve"> 000,0 руб.</w:t>
            </w:r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434343"/>
                <w:spacing w:val="-3"/>
                <w:sz w:val="24"/>
                <w:szCs w:val="24"/>
              </w:rPr>
            </w:pPr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8641B5" w:rsidRPr="003268EA"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 по ра</w:t>
            </w:r>
            <w:r w:rsidR="008641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витию и обслуживанию территории».</w:t>
            </w:r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Подрядчик.</w:t>
            </w:r>
          </w:p>
        </w:tc>
      </w:tr>
      <w:tr w:rsidR="00086A0D" w:rsidRPr="003268EA" w:rsidTr="008641B5">
        <w:trPr>
          <w:trHeight w:hRule="exact" w:val="10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3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1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11"/>
                <w:sz w:val="24"/>
                <w:szCs w:val="24"/>
              </w:rPr>
              <w:t xml:space="preserve">Оказание материальной помощи (компенсации) инвалидам и участникам Великой </w:t>
            </w:r>
            <w:r w:rsidRPr="003268EA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>Отечественной войны, другим лицам, приравненным к ним оказавшихся в трудной жизненной ситуации (обеспечение продуктовыми талонами ТЦ «Призма»).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выполнения программы по заявлениям.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FA57AD" w:rsidP="008641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34343"/>
                <w:spacing w:val="-6"/>
                <w:sz w:val="24"/>
                <w:szCs w:val="24"/>
              </w:rPr>
              <w:t>33</w:t>
            </w:r>
            <w:r w:rsidR="00086A0D" w:rsidRPr="003268EA">
              <w:rPr>
                <w:rFonts w:ascii="Times New Roman" w:hAnsi="Times New Roman" w:cs="Times New Roman"/>
                <w:b/>
                <w:i/>
                <w:color w:val="434343"/>
                <w:spacing w:val="-6"/>
                <w:sz w:val="24"/>
                <w:szCs w:val="24"/>
              </w:rPr>
              <w:t>0 000,0 руб.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Администрация. МКУ «Культурно-</w:t>
            </w: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досуговый центр «Рондо».</w:t>
            </w:r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7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Совет ветеранов.</w:t>
            </w:r>
          </w:p>
        </w:tc>
      </w:tr>
      <w:tr w:rsidR="00086A0D" w:rsidRPr="003268EA" w:rsidTr="008641B5">
        <w:trPr>
          <w:trHeight w:hRule="exact" w:val="12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43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1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11"/>
                <w:sz w:val="24"/>
                <w:szCs w:val="24"/>
              </w:rPr>
              <w:t xml:space="preserve">Оказание медицинской помощи и содействия в проведении ежегодной диспансеризации инвалидов и </w:t>
            </w:r>
            <w:r w:rsidRPr="003268EA">
              <w:rPr>
                <w:rFonts w:ascii="Times New Roman" w:hAnsi="Times New Roman" w:cs="Times New Roman"/>
                <w:color w:val="434343"/>
                <w:spacing w:val="2"/>
                <w:sz w:val="24"/>
                <w:szCs w:val="24"/>
              </w:rPr>
              <w:t xml:space="preserve">участников Великой Отечественной войны, а также лиц, </w:t>
            </w:r>
            <w:r w:rsidRPr="003268EA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>приравненных к ним (приобретение медицинских сертификатов).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5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выполнения программы по заявлениям.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DD7B60" w:rsidP="008641B5">
            <w:pPr>
              <w:shd w:val="clear" w:color="auto" w:fill="FFFFFF"/>
              <w:spacing w:after="0" w:line="240" w:lineRule="auto"/>
              <w:ind w:left="5" w:right="408"/>
              <w:rPr>
                <w:rFonts w:ascii="Times New Roman" w:hAnsi="Times New Roman" w:cs="Times New Roman"/>
                <w:b/>
                <w:i/>
                <w:color w:val="434343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34343"/>
                <w:spacing w:val="-4"/>
                <w:sz w:val="24"/>
                <w:szCs w:val="24"/>
              </w:rPr>
              <w:t>33</w:t>
            </w:r>
            <w:r w:rsidR="00086A0D" w:rsidRPr="003268EA">
              <w:rPr>
                <w:rFonts w:ascii="Times New Roman" w:hAnsi="Times New Roman" w:cs="Times New Roman"/>
                <w:b/>
                <w:i/>
                <w:color w:val="434343"/>
                <w:spacing w:val="-4"/>
                <w:sz w:val="24"/>
                <w:szCs w:val="24"/>
              </w:rPr>
              <w:t>0 000,0 руб.</w:t>
            </w:r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5" w:right="408"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МКУ «Культурно-</w:t>
            </w: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досуговый центр «Рондо».</w:t>
            </w:r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Администрация.</w:t>
            </w:r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5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Совет ветеранов.</w:t>
            </w:r>
          </w:p>
        </w:tc>
      </w:tr>
      <w:tr w:rsidR="00086A0D" w:rsidRPr="003268EA" w:rsidTr="008641B5">
        <w:trPr>
          <w:trHeight w:hRule="exact" w:val="13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1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Посещение на дому нетранспортабельных (колясочников) и </w:t>
            </w:r>
            <w:r w:rsidRPr="003268E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хронических больных из числа инвалидов и участников Великой </w:t>
            </w:r>
            <w:r w:rsidRPr="00326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Отечественной войны, а также лиц, приравненных к ним.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5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выполнения программы.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434343"/>
                <w:spacing w:val="-5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i/>
                <w:color w:val="434343"/>
                <w:spacing w:val="-5"/>
                <w:sz w:val="24"/>
                <w:szCs w:val="24"/>
              </w:rPr>
              <w:t>15 000,0 руб.</w:t>
            </w:r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24"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Администрация. МКУ «Культурно-</w:t>
            </w: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 xml:space="preserve">досуговый центр «Рондо». </w:t>
            </w: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Совет ветеранов. Молодежный совет.</w:t>
            </w:r>
          </w:p>
        </w:tc>
      </w:tr>
      <w:tr w:rsidR="00086A0D" w:rsidRPr="003268EA" w:rsidTr="008641B5">
        <w:trPr>
          <w:trHeight w:hRule="exact" w:val="81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4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2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Организация поздравлений ветеранов с юбилеем со дня рождения</w:t>
            </w:r>
            <w:r w:rsidRPr="00326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</w:t>
            </w:r>
            <w:proofErr w:type="gramStart"/>
            <w:r w:rsidRPr="00326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семей</w:t>
            </w:r>
            <w:proofErr w:type="gramEnd"/>
            <w:r w:rsidRPr="00326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проживших в совместном браке от 50 лет и более.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1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</w:t>
            </w:r>
            <w:r w:rsidR="00DD7B60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0</w:t>
            </w:r>
            <w:r w:rsidRPr="003268EA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0 000,0 руб.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1032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 xml:space="preserve">Администрация. </w:t>
            </w: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>Совет ветеранов.</w:t>
            </w:r>
          </w:p>
        </w:tc>
      </w:tr>
      <w:tr w:rsidR="00086A0D" w:rsidRPr="003268EA" w:rsidTr="008641B5">
        <w:trPr>
          <w:trHeight w:hRule="exact" w:val="11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4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34" w:right="22" w:firstLine="70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Закупка цветов, поминальных свечей, венков для возложений на памятно-траурных мероприятиях.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60 000,0 руб.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МКУ «Культурно -</w:t>
            </w: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>досуговый</w:t>
            </w:r>
            <w:proofErr w:type="spellEnd"/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 xml:space="preserve"> центр «Рондо».</w:t>
            </w:r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 xml:space="preserve"> </w:t>
            </w: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Совет ветеранов.</w:t>
            </w:r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1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A0D" w:rsidRPr="003268EA" w:rsidTr="008641B5">
        <w:trPr>
          <w:trHeight w:hRule="exact" w:val="15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48" w:firstLine="7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34" w:right="22" w:firstLine="709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Обеспечение </w:t>
            </w:r>
            <w:r w:rsidRPr="00326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категории граждан указанных в законе «О ветеранах» овощной продукцией.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Ежегодно 4 квартал (октябрь) в течение всего периода выполнения программы.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FA57AD" w:rsidP="008641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23</w:t>
            </w:r>
            <w:r w:rsidR="00DD7B60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0</w:t>
            </w:r>
            <w:r w:rsidR="00086A0D" w:rsidRPr="003268EA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 000,0 руб.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14" w:firstLine="70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086A0D" w:rsidRPr="003268EA" w:rsidRDefault="00086A0D" w:rsidP="008641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6A0D" w:rsidRPr="003268EA" w:rsidRDefault="00086A0D" w:rsidP="008641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6912"/>
        <w:gridCol w:w="2544"/>
        <w:gridCol w:w="2371"/>
        <w:gridCol w:w="2205"/>
      </w:tblGrid>
      <w:tr w:rsidR="00086A0D" w:rsidRPr="003268EA" w:rsidTr="008641B5">
        <w:trPr>
          <w:trHeight w:hRule="exact" w:val="1680"/>
        </w:trPr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1939" w:right="1238" w:firstLine="709"/>
              <w:rPr>
                <w:rFonts w:ascii="Times New Roman" w:hAnsi="Times New Roman" w:cs="Times New Roman"/>
                <w:b/>
                <w:bCs/>
                <w:color w:val="434343"/>
                <w:spacing w:val="-2"/>
                <w:sz w:val="24"/>
                <w:szCs w:val="24"/>
              </w:rPr>
            </w:pPr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1939" w:right="123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2"/>
                <w:sz w:val="24"/>
                <w:szCs w:val="24"/>
              </w:rPr>
              <w:t xml:space="preserve">2. Проведение торжественных, памятно-мемориальных, </w:t>
            </w:r>
            <w:proofErr w:type="spellStart"/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2"/>
                <w:sz w:val="24"/>
                <w:szCs w:val="24"/>
              </w:rPr>
              <w:t>праздичных</w:t>
            </w:r>
            <w:proofErr w:type="spellEnd"/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2"/>
                <w:sz w:val="24"/>
                <w:szCs w:val="24"/>
              </w:rPr>
              <w:t xml:space="preserve"> мероприятий посвященных празднованию 70-летия, 71-ой,72-ой. годовщины Великой Победы и социально-культурных, культурно-массовых и экскурсионных мероприятий для ветеранов</w:t>
            </w:r>
          </w:p>
        </w:tc>
      </w:tr>
      <w:tr w:rsidR="00086A0D" w:rsidRPr="003268EA" w:rsidTr="008641B5">
        <w:trPr>
          <w:trHeight w:hRule="exact" w:val="21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173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2"/>
                <w:sz w:val="24"/>
                <w:szCs w:val="24"/>
              </w:rPr>
              <w:t xml:space="preserve">Торжественные и памятные мероприятия: </w:t>
            </w: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 xml:space="preserve">«Блокада. Кусочек </w:t>
            </w:r>
            <w:r w:rsidRPr="003268EA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хлеба». Выезд на мемориал «Разорванное кольцо». День вывода войск из Афганистана (15 февраля)</w:t>
            </w:r>
            <w:r w:rsidRPr="003268EA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>, Д</w:t>
            </w:r>
            <w:r w:rsidRPr="003268EA">
              <w:rPr>
                <w:rFonts w:ascii="Times New Roman" w:hAnsi="Times New Roman" w:cs="Times New Roman"/>
                <w:color w:val="434343"/>
                <w:spacing w:val="5"/>
                <w:sz w:val="24"/>
                <w:szCs w:val="24"/>
              </w:rPr>
              <w:t xml:space="preserve">ень защитника отечества (23 февраля). «Майский вальс». «У </w:t>
            </w:r>
            <w:r w:rsidRPr="003268EA">
              <w:rPr>
                <w:rFonts w:ascii="Times New Roman" w:hAnsi="Times New Roman" w:cs="Times New Roman"/>
                <w:color w:val="434343"/>
                <w:spacing w:val="2"/>
                <w:sz w:val="24"/>
                <w:szCs w:val="24"/>
              </w:rPr>
              <w:t xml:space="preserve">войны не женское лицо». «Победителям слава». «День победы </w:t>
            </w:r>
            <w:r w:rsidRPr="003268EA">
              <w:rPr>
                <w:rFonts w:ascii="Times New Roman" w:hAnsi="Times New Roman" w:cs="Times New Roman"/>
                <w:color w:val="434343"/>
                <w:spacing w:val="1"/>
                <w:sz w:val="24"/>
                <w:szCs w:val="24"/>
              </w:rPr>
              <w:t>порохом пропах». «22 июня, ровно в 4 часа...». День Военно-морского флота, День воздушно-</w:t>
            </w:r>
            <w:r w:rsidRPr="003268EA">
              <w:rPr>
                <w:rFonts w:ascii="Times New Roman" w:hAnsi="Times New Roman" w:cs="Times New Roman"/>
                <w:color w:val="434343"/>
                <w:spacing w:val="3"/>
                <w:sz w:val="24"/>
                <w:szCs w:val="24"/>
              </w:rPr>
              <w:t xml:space="preserve">десантных войск (2 августа). «Песня в солдатской шинели». День героев </w:t>
            </w: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Отечества.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13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 xml:space="preserve">По отдельному </w:t>
            </w: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календарно-</w:t>
            </w: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 xml:space="preserve">тематическому плану </w:t>
            </w: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 xml:space="preserve">мероприятий </w:t>
            </w: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выполнения программы.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FA57AD" w:rsidP="008641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34343"/>
                <w:spacing w:val="-3"/>
                <w:sz w:val="24"/>
                <w:szCs w:val="24"/>
              </w:rPr>
              <w:t>110</w:t>
            </w:r>
            <w:r w:rsidR="00086A0D" w:rsidRPr="003268EA">
              <w:rPr>
                <w:rFonts w:ascii="Times New Roman" w:hAnsi="Times New Roman" w:cs="Times New Roman"/>
                <w:b/>
                <w:i/>
                <w:color w:val="434343"/>
                <w:spacing w:val="-3"/>
                <w:sz w:val="24"/>
                <w:szCs w:val="24"/>
              </w:rPr>
              <w:t> 000,0 руб.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МУ «Культурно-</w:t>
            </w: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 xml:space="preserve">досуговый центр «Рондо». </w:t>
            </w: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 xml:space="preserve">Администрация. </w:t>
            </w:r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 xml:space="preserve">Совет ветеранов. </w:t>
            </w: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Молодежный совет.</w:t>
            </w:r>
          </w:p>
        </w:tc>
      </w:tr>
      <w:tr w:rsidR="00086A0D" w:rsidRPr="003268EA" w:rsidTr="008641B5">
        <w:trPr>
          <w:trHeight w:hRule="exact" w:val="23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18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24" w:firstLine="709"/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1"/>
                <w:sz w:val="24"/>
                <w:szCs w:val="24"/>
              </w:rPr>
              <w:t xml:space="preserve">Социально-культурные и культурно-массовые </w:t>
            </w:r>
            <w:r w:rsidRPr="003268EA"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мероприятия:   </w:t>
            </w:r>
            <w:r w:rsidRPr="003268EA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«Любви   все   возрасты   покорны».   «Берегите женщин».    Вечера    поэзии.    Масленица.    «Пасха».        День </w:t>
            </w:r>
            <w:r w:rsidRPr="003268EA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 xml:space="preserve">медицинского   работника.   День   почтового   работника.   День </w:t>
            </w:r>
            <w:r w:rsidRPr="003268EA">
              <w:rPr>
                <w:rFonts w:ascii="Times New Roman" w:hAnsi="Times New Roman" w:cs="Times New Roman"/>
                <w:color w:val="434343"/>
                <w:spacing w:val="1"/>
                <w:sz w:val="24"/>
                <w:szCs w:val="24"/>
              </w:rPr>
              <w:t>пожилого человека. «</w:t>
            </w:r>
            <w:proofErr w:type="gramStart"/>
            <w:r w:rsidRPr="003268EA">
              <w:rPr>
                <w:rFonts w:ascii="Times New Roman" w:hAnsi="Times New Roman" w:cs="Times New Roman"/>
                <w:color w:val="434343"/>
                <w:spacing w:val="1"/>
                <w:sz w:val="24"/>
                <w:szCs w:val="24"/>
              </w:rPr>
              <w:t>Мои</w:t>
            </w:r>
            <w:proofErr w:type="gramEnd"/>
            <w:r w:rsidRPr="003268EA">
              <w:rPr>
                <w:rFonts w:ascii="Times New Roman" w:hAnsi="Times New Roman" w:cs="Times New Roman"/>
                <w:color w:val="434343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68EA">
              <w:rPr>
                <w:rFonts w:ascii="Times New Roman" w:hAnsi="Times New Roman" w:cs="Times New Roman"/>
                <w:color w:val="434343"/>
                <w:spacing w:val="1"/>
                <w:sz w:val="24"/>
                <w:szCs w:val="24"/>
              </w:rPr>
              <w:t>года-мое</w:t>
            </w:r>
            <w:proofErr w:type="spellEnd"/>
            <w:r w:rsidRPr="003268EA">
              <w:rPr>
                <w:rFonts w:ascii="Times New Roman" w:hAnsi="Times New Roman" w:cs="Times New Roman"/>
                <w:color w:val="434343"/>
                <w:spacing w:val="1"/>
                <w:sz w:val="24"/>
                <w:szCs w:val="24"/>
              </w:rPr>
              <w:t xml:space="preserve"> богатство». День единения. </w:t>
            </w:r>
            <w:r w:rsidRPr="003268EA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Фестиваль   эстрадной   песни.   Вечер   бардовой   песни.   День </w:t>
            </w: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Конституции. Новогодний вечер для ветеранов.</w:t>
            </w:r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2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2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125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По отдельному календарно-</w:t>
            </w: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 xml:space="preserve">тематическому плану </w:t>
            </w: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 xml:space="preserve">мероприятий </w:t>
            </w: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выполнения программы.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80 000,0 руб.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 «Культурно-</w:t>
            </w:r>
            <w:r w:rsidRPr="003268E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досуговый центр «Рондо». </w:t>
            </w:r>
            <w:r w:rsidRPr="003268E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Администрация</w:t>
            </w:r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Совет ветеранов. </w:t>
            </w:r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Молодежный совет.</w:t>
            </w:r>
          </w:p>
        </w:tc>
      </w:tr>
      <w:tr w:rsidR="00086A0D" w:rsidRPr="003268EA" w:rsidTr="008641B5">
        <w:trPr>
          <w:trHeight w:hRule="exact" w:val="13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173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Экскурсии: </w:t>
            </w:r>
            <w:r w:rsidRPr="00326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 местам сражений за оборону </w:t>
            </w:r>
            <w:proofErr w:type="gramStart"/>
            <w:r w:rsidRPr="00326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gramEnd"/>
            <w:r w:rsidRPr="00326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героя-Ленинград, </w:t>
            </w:r>
            <w:r w:rsidRPr="003268E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 историческим и святым местам Ленинградской области, </w:t>
            </w:r>
            <w:r w:rsidRPr="003268E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посещение театра и музеев.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1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 отдельному плану </w:t>
            </w: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выполнения программы.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DD7B60" w:rsidP="008641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125</w:t>
            </w:r>
            <w:r w:rsidR="00086A0D" w:rsidRPr="00326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000,0 руб.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5" w:right="7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8641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268E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 «Культурно-</w:t>
            </w:r>
            <w:r w:rsidRPr="003268E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досуговый центр «Рондо». </w:t>
            </w:r>
            <w:r w:rsidRPr="003268E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Администрация. </w:t>
            </w:r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5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Совет ветеранов.</w:t>
            </w:r>
          </w:p>
        </w:tc>
      </w:tr>
      <w:tr w:rsidR="00086A0D" w:rsidRPr="003268EA" w:rsidTr="008641B5">
        <w:trPr>
          <w:trHeight w:hRule="exact" w:val="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55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A0D" w:rsidRPr="003268EA" w:rsidRDefault="00086A0D" w:rsidP="008641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4822"/>
      </w:tblGrid>
      <w:tr w:rsidR="00086A0D" w:rsidRPr="003268EA" w:rsidTr="00155C8A">
        <w:trPr>
          <w:trHeight w:hRule="exact" w:val="7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55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434343"/>
                <w:spacing w:val="-2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2"/>
                <w:sz w:val="24"/>
                <w:szCs w:val="24"/>
              </w:rPr>
              <w:t xml:space="preserve">3. Мероприятия взаимодействия администрации, муниципальных учреждений, молодёжного совета с ветеранами </w:t>
            </w: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 xml:space="preserve">и </w:t>
            </w:r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2"/>
                <w:sz w:val="24"/>
                <w:szCs w:val="24"/>
              </w:rPr>
              <w:t>ветеранскими</w:t>
            </w:r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2"/>
                <w:sz w:val="24"/>
                <w:szCs w:val="24"/>
              </w:rPr>
              <w:t>организациями и их информационно – пропагандистское освещение</w:t>
            </w:r>
          </w:p>
        </w:tc>
      </w:tr>
    </w:tbl>
    <w:p w:rsidR="00086A0D" w:rsidRPr="003268EA" w:rsidRDefault="00086A0D" w:rsidP="008641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6893"/>
        <w:gridCol w:w="2525"/>
        <w:gridCol w:w="2400"/>
        <w:gridCol w:w="2194"/>
      </w:tblGrid>
      <w:tr w:rsidR="00086A0D" w:rsidRPr="003268EA" w:rsidTr="008641B5">
        <w:trPr>
          <w:trHeight w:hRule="exact" w:val="111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22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 xml:space="preserve">С помощью средств массовой информации (СМИ), ежемесячно </w:t>
            </w: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 xml:space="preserve">информировать население о результатах реализации Программы, </w:t>
            </w:r>
            <w:r w:rsidRPr="003268EA">
              <w:rPr>
                <w:rFonts w:ascii="Times New Roman" w:hAnsi="Times New Roman" w:cs="Times New Roman"/>
                <w:color w:val="434343"/>
                <w:spacing w:val="9"/>
                <w:sz w:val="24"/>
                <w:szCs w:val="24"/>
              </w:rPr>
              <w:t xml:space="preserve">о мерах социальной поддержки, культурных и других </w:t>
            </w: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принимаемых к ветеранам мероприятий.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>Ежемесячно</w:t>
            </w: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всего периода выполнения программы.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Администрация М</w:t>
            </w:r>
            <w:r w:rsidR="008641B5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К</w:t>
            </w: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У «Культурно-</w:t>
            </w: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>досуговый центр «Рондо».</w:t>
            </w:r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Совет ветеранов.</w:t>
            </w:r>
          </w:p>
        </w:tc>
      </w:tr>
      <w:tr w:rsidR="00086A0D" w:rsidRPr="003268EA" w:rsidTr="008641B5">
        <w:trPr>
          <w:trHeight w:hRule="exact"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134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 встреч ветеранов Великой Отечественной войны </w:t>
            </w:r>
            <w:r w:rsidRPr="003268E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1941-1945 годов, ветеранов боевых действий с молодежью. Проведение «Уроков Мужества», </w:t>
            </w:r>
            <w:r w:rsidRPr="003268E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дней памяти и скорби, дней героев Отечества.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 xml:space="preserve">По отдельному плану </w:t>
            </w: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выполнения программы.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41078F" w:rsidP="008641B5">
            <w:pPr>
              <w:shd w:val="clear" w:color="auto" w:fill="FFFFFF"/>
              <w:spacing w:after="0" w:line="240" w:lineRule="auto"/>
              <w:ind w:right="43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086A0D" w:rsidRPr="00326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000,0 руб.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М</w:t>
            </w:r>
            <w:r w:rsidR="008641B5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К</w:t>
            </w: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У «Культурно-</w:t>
            </w: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 xml:space="preserve">досуговый центр «Рондо». </w:t>
            </w: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 xml:space="preserve">Администрация. </w:t>
            </w:r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Совет ветеранов.</w:t>
            </w:r>
          </w:p>
        </w:tc>
      </w:tr>
      <w:tr w:rsidR="00086A0D" w:rsidRPr="003268EA" w:rsidTr="008641B5">
        <w:trPr>
          <w:trHeight w:hRule="exact" w:val="10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18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3"/>
                <w:sz w:val="24"/>
                <w:szCs w:val="24"/>
              </w:rPr>
              <w:t xml:space="preserve">Взаимодействие Совета ветеранов МО «Новодевяткинское </w:t>
            </w:r>
            <w:r w:rsidRPr="003268EA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сельское поселение» с ветеранскими организациями </w:t>
            </w:r>
            <w:r w:rsidRPr="003268EA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>Всеволожского муниципального района, субъектами РФ, зарубежными организациями.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выполнения программы.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30 000,0 руб.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>Совет ветеранов.</w:t>
            </w:r>
          </w:p>
        </w:tc>
      </w:tr>
      <w:tr w:rsidR="00086A0D" w:rsidRPr="003268EA" w:rsidTr="008641B5">
        <w:trPr>
          <w:trHeight w:hRule="exact" w:val="83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187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14" w:right="8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 xml:space="preserve">В помещении Совета ветеранов проводить регулярный приём </w:t>
            </w:r>
            <w:r w:rsidRPr="003268EA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 xml:space="preserve">жителей.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Два раза в неделю в течение всего периода программы.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 xml:space="preserve">Не требует </w:t>
            </w: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финансирования.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>Совет ветеранов.</w:t>
            </w:r>
          </w:p>
        </w:tc>
      </w:tr>
      <w:tr w:rsidR="00086A0D" w:rsidRPr="003268EA" w:rsidTr="008641B5">
        <w:trPr>
          <w:trHeight w:hRule="exact" w:val="1574"/>
        </w:trPr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221" w:firstLine="709"/>
              <w:jc w:val="center"/>
              <w:rPr>
                <w:rFonts w:ascii="Times New Roman" w:hAnsi="Times New Roman" w:cs="Times New Roman"/>
                <w:b/>
                <w:bCs/>
                <w:color w:val="434343"/>
                <w:spacing w:val="-3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2"/>
                <w:sz w:val="24"/>
                <w:szCs w:val="24"/>
              </w:rPr>
              <w:lastRenderedPageBreak/>
              <w:t xml:space="preserve">4. Изготовление сувенирной и печатной продукции в память  70-й., 71-й, 72-й. годовщины Великой Победы советского народа в Великой отечественной войне </w:t>
            </w:r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3"/>
                <w:sz w:val="24"/>
                <w:szCs w:val="24"/>
              </w:rPr>
              <w:t>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3268EA">
                <w:rPr>
                  <w:rFonts w:ascii="Times New Roman" w:hAnsi="Times New Roman" w:cs="Times New Roman"/>
                  <w:b/>
                  <w:bCs/>
                  <w:color w:val="434343"/>
                  <w:spacing w:val="-3"/>
                  <w:sz w:val="24"/>
                  <w:szCs w:val="24"/>
                </w:rPr>
                <w:t>1945 г</w:t>
              </w:r>
            </w:smartTag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3"/>
                <w:sz w:val="24"/>
                <w:szCs w:val="24"/>
              </w:rPr>
              <w:t>.г., Дней воинской славы и других памятных и юбилейных дат.</w:t>
            </w:r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22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bCs/>
                <w:color w:val="434343"/>
                <w:spacing w:val="-1"/>
                <w:sz w:val="24"/>
                <w:szCs w:val="24"/>
              </w:rPr>
              <w:t>Укрепление материально - технической базы Совета ветеранов</w:t>
            </w:r>
          </w:p>
        </w:tc>
      </w:tr>
      <w:tr w:rsidR="00086A0D" w:rsidRPr="003268EA" w:rsidTr="008641B5">
        <w:trPr>
          <w:trHeight w:hRule="exact" w:val="8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206"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1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>Изготовление (приобретение) сувенирной и печатной продукции в память о памятных датах для ветеранов.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5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FA57AD" w:rsidP="008641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34343"/>
                <w:spacing w:val="-5"/>
                <w:sz w:val="24"/>
                <w:szCs w:val="24"/>
              </w:rPr>
              <w:t>10</w:t>
            </w:r>
            <w:r w:rsidR="0041078F">
              <w:rPr>
                <w:rFonts w:ascii="Times New Roman" w:hAnsi="Times New Roman" w:cs="Times New Roman"/>
                <w:b/>
                <w:i/>
                <w:color w:val="434343"/>
                <w:spacing w:val="-5"/>
                <w:sz w:val="24"/>
                <w:szCs w:val="24"/>
              </w:rPr>
              <w:t>0</w:t>
            </w:r>
            <w:r w:rsidR="00086A0D" w:rsidRPr="003268EA">
              <w:rPr>
                <w:rFonts w:ascii="Times New Roman" w:hAnsi="Times New Roman" w:cs="Times New Roman"/>
                <w:b/>
                <w:i/>
                <w:color w:val="434343"/>
                <w:spacing w:val="-5"/>
                <w:sz w:val="24"/>
                <w:szCs w:val="24"/>
              </w:rPr>
              <w:t xml:space="preserve"> 000,0 руб.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М</w:t>
            </w:r>
            <w:r w:rsidR="008641B5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К</w:t>
            </w: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У «Культурно-</w:t>
            </w: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>досуговый центр «Рондо».</w:t>
            </w:r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Совет ветеранов.</w:t>
            </w:r>
          </w:p>
        </w:tc>
      </w:tr>
      <w:tr w:rsidR="00086A0D" w:rsidRPr="003268EA" w:rsidTr="008641B5">
        <w:trPr>
          <w:trHeight w:hRule="exact" w:val="8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206" w:firstLine="709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19" w:firstLine="709"/>
              <w:jc w:val="both"/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>Приобретение канцелярской продукции, литературы, наглядных пособий и т.д. для работы Совета ветеранов.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5" w:firstLine="709"/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434343"/>
                <w:spacing w:val="-5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i/>
                <w:color w:val="434343"/>
                <w:spacing w:val="-5"/>
                <w:sz w:val="24"/>
                <w:szCs w:val="24"/>
              </w:rPr>
              <w:t>30 000,0 руб.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8641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268E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 «Культурно-</w:t>
            </w:r>
            <w:r w:rsidRPr="003268E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досуговый центр «Рондо».</w:t>
            </w:r>
          </w:p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77" w:firstLine="709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Совет ветеранов.</w:t>
            </w:r>
          </w:p>
        </w:tc>
      </w:tr>
      <w:tr w:rsidR="00086A0D" w:rsidRPr="003268EA" w:rsidTr="008641B5">
        <w:trPr>
          <w:trHeight w:hRule="exact" w:val="4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206" w:firstLine="709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19" w:firstLine="709"/>
              <w:jc w:val="both"/>
              <w:rPr>
                <w:rFonts w:ascii="Times New Roman" w:hAnsi="Times New Roman" w:cs="Times New Roman"/>
                <w:b/>
                <w:color w:val="434343"/>
                <w:spacing w:val="-1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b/>
                <w:color w:val="434343"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left="5" w:firstLine="709"/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41078F" w:rsidRDefault="0041078F" w:rsidP="008641B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i/>
                <w:color w:val="434343"/>
                <w:spacing w:val="-5"/>
                <w:sz w:val="24"/>
                <w:szCs w:val="24"/>
              </w:rPr>
            </w:pPr>
            <w:r w:rsidRPr="0041078F">
              <w:rPr>
                <w:rFonts w:ascii="Times New Roman" w:hAnsi="Times New Roman" w:cs="Times New Roman"/>
                <w:b/>
                <w:i/>
                <w:color w:val="434343"/>
                <w:spacing w:val="-5"/>
                <w:sz w:val="24"/>
                <w:szCs w:val="24"/>
              </w:rPr>
              <w:t>2 020 000, 00</w:t>
            </w:r>
            <w:r w:rsidR="00086A0D" w:rsidRPr="0041078F">
              <w:rPr>
                <w:rFonts w:ascii="Times New Roman" w:hAnsi="Times New Roman" w:cs="Times New Roman"/>
                <w:b/>
                <w:i/>
                <w:color w:val="434343"/>
                <w:spacing w:val="-5"/>
                <w:sz w:val="24"/>
                <w:szCs w:val="24"/>
              </w:rPr>
              <w:t>руб.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A0D" w:rsidRPr="003268EA" w:rsidRDefault="00086A0D" w:rsidP="008641B5">
            <w:pPr>
              <w:shd w:val="clear" w:color="auto" w:fill="FFFFFF"/>
              <w:spacing w:after="0" w:line="240" w:lineRule="auto"/>
              <w:ind w:right="77" w:firstLine="70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086A0D" w:rsidRPr="003268EA" w:rsidRDefault="00086A0D" w:rsidP="008641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73C1" w:rsidRPr="003268EA" w:rsidRDefault="00A773C1" w:rsidP="008641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773C1" w:rsidRPr="003268EA" w:rsidSect="008641B5">
      <w:pgSz w:w="16834" w:h="11909" w:orient="landscape"/>
      <w:pgMar w:top="1329" w:right="851" w:bottom="36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A0D"/>
    <w:rsid w:val="00086A0D"/>
    <w:rsid w:val="00135F1D"/>
    <w:rsid w:val="002B1465"/>
    <w:rsid w:val="003268EA"/>
    <w:rsid w:val="0034403F"/>
    <w:rsid w:val="0041078F"/>
    <w:rsid w:val="004935C6"/>
    <w:rsid w:val="00504391"/>
    <w:rsid w:val="00856445"/>
    <w:rsid w:val="008641B5"/>
    <w:rsid w:val="008C6EF7"/>
    <w:rsid w:val="00A773C1"/>
    <w:rsid w:val="00C51796"/>
    <w:rsid w:val="00DD7B60"/>
    <w:rsid w:val="00E336E1"/>
    <w:rsid w:val="00E50AE5"/>
    <w:rsid w:val="00E90B98"/>
    <w:rsid w:val="00FA57AD"/>
    <w:rsid w:val="00FA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90B98"/>
    <w:rPr>
      <w:b/>
      <w:bCs/>
    </w:rPr>
  </w:style>
  <w:style w:type="paragraph" w:styleId="a5">
    <w:name w:val="Plain Text"/>
    <w:basedOn w:val="a"/>
    <w:link w:val="a6"/>
    <w:rsid w:val="00E90B9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rsid w:val="00E90B98"/>
    <w:rPr>
      <w:rFonts w:ascii="Consolas" w:eastAsia="Times New Roman" w:hAnsi="Consolas" w:cs="Times New Roman"/>
      <w:sz w:val="21"/>
      <w:szCs w:val="21"/>
    </w:rPr>
  </w:style>
  <w:style w:type="paragraph" w:styleId="a7">
    <w:name w:val="No Spacing"/>
    <w:uiPriority w:val="1"/>
    <w:qFormat/>
    <w:rsid w:val="00E90B9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</cp:lastModifiedBy>
  <cp:revision>11</cp:revision>
  <cp:lastPrinted>2014-10-28T06:54:00Z</cp:lastPrinted>
  <dcterms:created xsi:type="dcterms:W3CDTF">2014-10-17T11:12:00Z</dcterms:created>
  <dcterms:modified xsi:type="dcterms:W3CDTF">2014-10-29T08:39:00Z</dcterms:modified>
</cp:coreProperties>
</file>