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4" w:rsidRPr="00745644" w:rsidRDefault="00745644">
      <w:pPr>
        <w:rPr>
          <w:b/>
          <w:sz w:val="28"/>
          <w:szCs w:val="28"/>
        </w:rPr>
      </w:pPr>
      <w:r w:rsidRPr="00745644">
        <w:rPr>
          <w:b/>
          <w:sz w:val="28"/>
          <w:szCs w:val="28"/>
        </w:rPr>
        <w:t>Отчет по выполнению подпрограмм «Благоустройство», «Устройство системы наружного освещения», «Модернизация объектов коммунальной инфраструктуры» за 2014 год.</w:t>
      </w:r>
    </w:p>
    <w:tbl>
      <w:tblPr>
        <w:tblW w:w="96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6"/>
        <w:gridCol w:w="8974"/>
      </w:tblGrid>
      <w:tr w:rsidR="00745644" w:rsidRPr="00282D7E" w:rsidTr="0054117D">
        <w:trPr>
          <w:trHeight w:val="375"/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745644" w:rsidRPr="00282D7E" w:rsidTr="0054117D">
        <w:trPr>
          <w:trHeight w:val="73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благоустройству территории д. Новое </w:t>
            </w:r>
            <w:proofErr w:type="spell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Девяткино</w:t>
            </w:r>
            <w:proofErr w:type="spellEnd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(ЛИВНЕВКА Д.53, </w:t>
            </w:r>
            <w:proofErr w:type="gram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ОЗЕРНАЯ</w:t>
            </w:r>
            <w:proofErr w:type="gramEnd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,3 И У ДЕТСКОГО САДА)</w:t>
            </w:r>
          </w:p>
        </w:tc>
      </w:tr>
      <w:tr w:rsidR="00745644" w:rsidRPr="00282D7E" w:rsidTr="0054117D">
        <w:trPr>
          <w:trHeight w:val="1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 w:line="10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 w:line="1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д.53</w:t>
            </w:r>
          </w:p>
        </w:tc>
      </w:tr>
      <w:tr w:rsidR="00745644" w:rsidRPr="00282D7E" w:rsidTr="0054117D">
        <w:trPr>
          <w:trHeight w:val="1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 w:line="10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 w:line="1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Озерная,3</w:t>
            </w:r>
          </w:p>
        </w:tc>
      </w:tr>
      <w:tr w:rsidR="00745644" w:rsidRPr="00282D7E" w:rsidTr="0054117D">
        <w:trPr>
          <w:trHeight w:val="1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 w:line="10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 w:line="10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У детского сада</w:t>
            </w:r>
          </w:p>
        </w:tc>
      </w:tr>
      <w:tr w:rsidR="00745644" w:rsidRPr="00282D7E" w:rsidTr="0054117D">
        <w:trPr>
          <w:trHeight w:val="78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Общестроительные работы при устройстве линии наружного освещения от трассы </w:t>
            </w:r>
            <w:proofErr w:type="spell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СПб-Матокса</w:t>
            </w:r>
            <w:proofErr w:type="spellEnd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до д.51 и от трассы </w:t>
            </w:r>
            <w:proofErr w:type="spell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СПб-Матокса</w:t>
            </w:r>
            <w:proofErr w:type="spellEnd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до ул. Флотской, д.6</w:t>
            </w:r>
          </w:p>
        </w:tc>
      </w:tr>
      <w:tr w:rsidR="00745644" w:rsidRPr="00282D7E" w:rsidTr="0054117D">
        <w:trPr>
          <w:trHeight w:val="1020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Монтажные работы при устройстве линии наружного освещения от трассы </w:t>
            </w:r>
            <w:proofErr w:type="spell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СПб-Матокса</w:t>
            </w:r>
            <w:proofErr w:type="spellEnd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до д.51 и от трассы </w:t>
            </w:r>
            <w:proofErr w:type="spell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СПб-Матокса</w:t>
            </w:r>
            <w:proofErr w:type="spellEnd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до ул. Флотской, д.6 с восстановлением нарушенного </w:t>
            </w:r>
            <w:proofErr w:type="spell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благостройства</w:t>
            </w:r>
            <w:proofErr w:type="spellEnd"/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Благоустройство территории д. Новое </w:t>
            </w:r>
            <w:proofErr w:type="spell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Девяткино</w:t>
            </w:r>
            <w:proofErr w:type="spellEnd"/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Благоустройство территории жилого дома 55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Благоустройство территории жилого дома 57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Благоустройство территории жилого дома 61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Благоустройство территории жилого дома 93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Благоустройство территории жилого дома 94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Благоустройство территории жилого дома 95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Устройство тротуаров к МКУ "ООП"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Ремонт подъездов к МКУ "ООП" и д. 10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Благоустройство территории жилого дома КИТЕЖСТРОЙ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Устройство пешеходной дорожки </w:t>
            </w:r>
            <w:proofErr w:type="gramStart"/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Флотской,8 до детского сада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Благоустройство детской площадки за д.59</w:t>
            </w:r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Установка уличных тренажеров на площадках д.57, д.59, </w:t>
            </w:r>
            <w:proofErr w:type="spellStart"/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КитежСтрой</w:t>
            </w:r>
            <w:proofErr w:type="spellEnd"/>
          </w:p>
        </w:tc>
      </w:tr>
      <w:tr w:rsidR="00745644" w:rsidRPr="00282D7E" w:rsidTr="0054117D">
        <w:trPr>
          <w:trHeight w:val="40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color w:val="000000"/>
                <w:sz w:val="24"/>
                <w:szCs w:val="24"/>
              </w:rPr>
              <w:t>Устройство детской площадки у озера</w:t>
            </w:r>
          </w:p>
        </w:tc>
      </w:tr>
      <w:tr w:rsidR="00745644" w:rsidRPr="00282D7E" w:rsidTr="0054117D">
        <w:trPr>
          <w:trHeight w:val="495"/>
          <w:tblCellSpacing w:w="0" w:type="dxa"/>
        </w:trPr>
        <w:tc>
          <w:tcPr>
            <w:tcW w:w="42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45644" w:rsidRPr="00282D7E" w:rsidRDefault="00745644" w:rsidP="0054117D">
            <w:pPr>
              <w:spacing w:before="100" w:beforeAutospacing="1" w:after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Устройство помещения в д. Новое </w:t>
            </w:r>
            <w:proofErr w:type="spellStart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>Девяткино</w:t>
            </w:r>
            <w:proofErr w:type="spellEnd"/>
            <w:r w:rsidRPr="00282D7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(раздевалка для лыжников)</w:t>
            </w:r>
          </w:p>
        </w:tc>
      </w:tr>
    </w:tbl>
    <w:p w:rsidR="00745644" w:rsidRPr="00EB7114" w:rsidRDefault="00745644" w:rsidP="00745644">
      <w:pPr>
        <w:shd w:val="clear" w:color="auto" w:fill="FFFFFF"/>
        <w:tabs>
          <w:tab w:val="left" w:pos="432"/>
        </w:tabs>
        <w:spacing w:before="5" w:line="211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45644" w:rsidRPr="00EB7114" w:rsidRDefault="00745644" w:rsidP="00745644">
      <w:pPr>
        <w:shd w:val="clear" w:color="auto" w:fill="FFFFFF"/>
        <w:tabs>
          <w:tab w:val="left" w:pos="432"/>
        </w:tabs>
        <w:spacing w:before="5" w:line="211" w:lineRule="exact"/>
        <w:rPr>
          <w:rFonts w:ascii="Times New Roman" w:hAnsi="Times New Roman" w:cs="Times New Roman"/>
          <w:spacing w:val="-17"/>
          <w:sz w:val="24"/>
          <w:szCs w:val="24"/>
        </w:rPr>
      </w:pPr>
    </w:p>
    <w:p w:rsidR="00745644" w:rsidRDefault="00745644"/>
    <w:sectPr w:rsidR="00745644" w:rsidSect="0051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44"/>
    <w:rsid w:val="00516D3A"/>
    <w:rsid w:val="0074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1</cp:revision>
  <dcterms:created xsi:type="dcterms:W3CDTF">2015-03-12T11:41:00Z</dcterms:created>
  <dcterms:modified xsi:type="dcterms:W3CDTF">2015-03-12T11:43:00Z</dcterms:modified>
</cp:coreProperties>
</file>