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8020D5" w:rsidP="008020D5">
      <w:pPr>
        <w:ind w:left="426"/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8B74E8" w:rsidRPr="000C7975">
        <w:rPr>
          <w:b/>
          <w:sz w:val="24"/>
          <w:szCs w:val="24"/>
        </w:rPr>
        <w:t>2</w:t>
      </w:r>
      <w:r w:rsidR="00845856">
        <w:rPr>
          <w:b/>
          <w:sz w:val="24"/>
          <w:szCs w:val="24"/>
        </w:rPr>
        <w:t>0</w:t>
      </w:r>
      <w:r w:rsidRPr="000C7975">
        <w:rPr>
          <w:b/>
          <w:sz w:val="24"/>
          <w:szCs w:val="24"/>
        </w:rPr>
        <w:t xml:space="preserve">» </w:t>
      </w:r>
      <w:r w:rsidR="00845856">
        <w:rPr>
          <w:b/>
          <w:sz w:val="24"/>
          <w:szCs w:val="24"/>
        </w:rPr>
        <w:t xml:space="preserve">декабря </w:t>
      </w:r>
      <w:r w:rsidRPr="000C7975">
        <w:rPr>
          <w:b/>
          <w:sz w:val="24"/>
          <w:szCs w:val="24"/>
        </w:rPr>
        <w:t>201</w:t>
      </w:r>
      <w:r w:rsidR="00BB2EA6">
        <w:rPr>
          <w:b/>
          <w:sz w:val="24"/>
          <w:szCs w:val="24"/>
        </w:rPr>
        <w:t>6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Pr="00007E8A">
        <w:rPr>
          <w:b/>
          <w:sz w:val="24"/>
          <w:szCs w:val="24"/>
        </w:rPr>
        <w:t xml:space="preserve">№  </w:t>
      </w:r>
      <w:r w:rsidR="00100BE2">
        <w:rPr>
          <w:b/>
          <w:sz w:val="24"/>
          <w:szCs w:val="24"/>
        </w:rPr>
        <w:t>122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Pr="000C7975" w:rsidRDefault="00845856" w:rsidP="008020D5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 утверждении</w:t>
      </w:r>
      <w:r w:rsidR="008B74E8" w:rsidRPr="000C7975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та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 xml:space="preserve">муниципального образования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«Новодевяткинское сельское поселение</w:t>
      </w:r>
      <w:proofErr w:type="gramStart"/>
      <w:r w:rsidRPr="000C7975">
        <w:rPr>
          <w:b/>
          <w:snapToGrid w:val="0"/>
          <w:sz w:val="24"/>
          <w:szCs w:val="24"/>
        </w:rPr>
        <w:t>»н</w:t>
      </w:r>
      <w:proofErr w:type="gramEnd"/>
      <w:r w:rsidRPr="000C7975">
        <w:rPr>
          <w:b/>
          <w:snapToGrid w:val="0"/>
          <w:sz w:val="24"/>
          <w:szCs w:val="24"/>
        </w:rPr>
        <w:t>а 201</w:t>
      </w:r>
      <w:r w:rsidR="00D4280F">
        <w:rPr>
          <w:b/>
          <w:snapToGrid w:val="0"/>
          <w:sz w:val="24"/>
          <w:szCs w:val="24"/>
        </w:rPr>
        <w:t>7</w:t>
      </w:r>
      <w:r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201</w:t>
      </w:r>
      <w:r w:rsidR="00D4280F">
        <w:rPr>
          <w:b/>
          <w:snapToGrid w:val="0"/>
          <w:sz w:val="24"/>
          <w:szCs w:val="24"/>
        </w:rPr>
        <w:t xml:space="preserve">8 </w:t>
      </w:r>
      <w:r w:rsidRPr="000C7975">
        <w:rPr>
          <w:b/>
          <w:snapToGrid w:val="0"/>
          <w:sz w:val="24"/>
          <w:szCs w:val="24"/>
        </w:rPr>
        <w:t>и 201</w:t>
      </w:r>
      <w:r w:rsidR="00D4280F">
        <w:rPr>
          <w:b/>
          <w:snapToGrid w:val="0"/>
          <w:sz w:val="24"/>
          <w:szCs w:val="24"/>
        </w:rPr>
        <w:t>9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Федерации»,  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D4280F">
        <w:rPr>
          <w:snapToGrid w:val="0"/>
          <w:sz w:val="24"/>
          <w:szCs w:val="24"/>
        </w:rPr>
        <w:t>7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2017 год и на плановый период 2018 и 2019 годов</w:t>
      </w:r>
    </w:p>
    <w:p w:rsidR="00845856" w:rsidRPr="004C3EFD" w:rsidRDefault="00845856" w:rsidP="004C3EFD">
      <w:pPr>
        <w:pStyle w:val="ad"/>
        <w:widowControl w:val="0"/>
        <w:numPr>
          <w:ilvl w:val="0"/>
          <w:numId w:val="21"/>
        </w:numPr>
        <w:jc w:val="both"/>
        <w:rPr>
          <w:snapToGrid w:val="0"/>
          <w:sz w:val="24"/>
          <w:szCs w:val="24"/>
        </w:rPr>
      </w:pPr>
      <w:r w:rsidRPr="004C3EFD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поселение» на 2017 год:</w:t>
      </w:r>
    </w:p>
    <w:p w:rsidR="00845856" w:rsidRDefault="00845856" w:rsidP="004C3EFD">
      <w:pPr>
        <w:widowControl w:val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</w:t>
      </w:r>
    </w:p>
    <w:p w:rsidR="00845856" w:rsidRPr="00845856" w:rsidRDefault="00845856" w:rsidP="004C3EFD">
      <w:pPr>
        <w:widowControl w:val="0"/>
        <w:jc w:val="both"/>
        <w:rPr>
          <w:snapToGrid w:val="0"/>
          <w:sz w:val="24"/>
          <w:szCs w:val="24"/>
        </w:rPr>
      </w:pPr>
      <w:r w:rsidRPr="00845856">
        <w:rPr>
          <w:snapToGrid w:val="0"/>
          <w:sz w:val="24"/>
          <w:szCs w:val="24"/>
        </w:rPr>
        <w:t xml:space="preserve">поселение» в сумме </w:t>
      </w:r>
      <w:r w:rsidRPr="00845856">
        <w:rPr>
          <w:b/>
          <w:bCs/>
          <w:color w:val="000000"/>
          <w:sz w:val="24"/>
          <w:szCs w:val="24"/>
        </w:rPr>
        <w:t xml:space="preserve">170 000,00 </w:t>
      </w:r>
      <w:r w:rsidRPr="00845856">
        <w:rPr>
          <w:sz w:val="24"/>
          <w:szCs w:val="24"/>
        </w:rPr>
        <w:t>тысяч рублей,</w:t>
      </w:r>
    </w:p>
    <w:p w:rsidR="00845856" w:rsidRPr="00845856" w:rsidRDefault="00845856" w:rsidP="004C3EFD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845856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4C3EFD">
        <w:rPr>
          <w:b/>
          <w:bCs/>
          <w:color w:val="000000"/>
          <w:sz w:val="24"/>
          <w:szCs w:val="24"/>
        </w:rPr>
        <w:t>170 2</w:t>
      </w:r>
      <w:r w:rsidRPr="00845856">
        <w:rPr>
          <w:b/>
          <w:bCs/>
          <w:color w:val="000000"/>
          <w:sz w:val="24"/>
          <w:szCs w:val="24"/>
        </w:rPr>
        <w:t xml:space="preserve">00,00 </w:t>
      </w:r>
      <w:r w:rsidRPr="00845856">
        <w:rPr>
          <w:sz w:val="24"/>
          <w:szCs w:val="24"/>
        </w:rPr>
        <w:t>тысяч рублей,</w:t>
      </w:r>
    </w:p>
    <w:p w:rsidR="00C7725F" w:rsidRDefault="004C3EFD" w:rsidP="004C3EFD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4C3EFD">
        <w:rPr>
          <w:b/>
          <w:snapToGrid w:val="0"/>
          <w:sz w:val="24"/>
          <w:szCs w:val="24"/>
        </w:rPr>
        <w:t xml:space="preserve">200,00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4C3EFD" w:rsidP="004C3EFD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020D5">
        <w:rPr>
          <w:snapToGrid w:val="0"/>
          <w:sz w:val="24"/>
          <w:szCs w:val="24"/>
        </w:rPr>
        <w:t xml:space="preserve">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 и на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4C3EFD" w:rsidRDefault="00C85C96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</w:t>
      </w:r>
    </w:p>
    <w:p w:rsidR="008020D5" w:rsidRPr="00133D1E" w:rsidRDefault="008020D5" w:rsidP="004C3EFD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 xml:space="preserve">поселение» в сумме </w:t>
      </w:r>
      <w:r w:rsidR="00D4280F">
        <w:rPr>
          <w:b/>
          <w:bCs/>
          <w:color w:val="000000"/>
          <w:sz w:val="24"/>
          <w:szCs w:val="24"/>
        </w:rPr>
        <w:t>174 000</w:t>
      </w:r>
      <w:r w:rsidR="004C080F">
        <w:rPr>
          <w:b/>
          <w:bCs/>
          <w:color w:val="000000"/>
          <w:sz w:val="24"/>
          <w:szCs w:val="24"/>
        </w:rPr>
        <w:t>,</w:t>
      </w:r>
      <w:r w:rsidR="00D4280F">
        <w:rPr>
          <w:b/>
          <w:bCs/>
          <w:color w:val="000000"/>
          <w:sz w:val="24"/>
          <w:szCs w:val="24"/>
        </w:rPr>
        <w:t>0</w:t>
      </w:r>
      <w:r w:rsidR="004C080F">
        <w:rPr>
          <w:b/>
          <w:bCs/>
          <w:color w:val="000000"/>
          <w:sz w:val="24"/>
          <w:szCs w:val="24"/>
        </w:rPr>
        <w:t>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 на 201</w:t>
      </w:r>
      <w:r w:rsidR="00D4280F">
        <w:rPr>
          <w:sz w:val="24"/>
          <w:szCs w:val="24"/>
        </w:rPr>
        <w:t>8</w:t>
      </w:r>
      <w:r w:rsidR="00133D1E" w:rsidRPr="00133D1E">
        <w:rPr>
          <w:sz w:val="24"/>
          <w:szCs w:val="24"/>
        </w:rPr>
        <w:t>год и на 201</w:t>
      </w:r>
      <w:r w:rsidR="00D4280F">
        <w:rPr>
          <w:sz w:val="24"/>
          <w:szCs w:val="24"/>
        </w:rPr>
        <w:t>9</w:t>
      </w:r>
      <w:r w:rsidRPr="00133D1E">
        <w:rPr>
          <w:sz w:val="24"/>
          <w:szCs w:val="24"/>
        </w:rPr>
        <w:t xml:space="preserve"> год в сумме </w:t>
      </w:r>
      <w:r w:rsidR="00D4280F">
        <w:rPr>
          <w:b/>
          <w:bCs/>
          <w:color w:val="000000"/>
          <w:sz w:val="24"/>
          <w:szCs w:val="24"/>
        </w:rPr>
        <w:t>180 000,00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</w:t>
      </w:r>
      <w:r w:rsidR="00133D1E" w:rsidRPr="00133D1E">
        <w:rPr>
          <w:sz w:val="24"/>
          <w:szCs w:val="24"/>
        </w:rPr>
        <w:t>ей</w:t>
      </w:r>
      <w:r w:rsidR="00C85C96">
        <w:rPr>
          <w:sz w:val="24"/>
          <w:szCs w:val="24"/>
        </w:rPr>
        <w:t>,</w:t>
      </w:r>
    </w:p>
    <w:p w:rsidR="00A55FF3" w:rsidRDefault="00C85C96" w:rsidP="00A55FF3">
      <w:pPr>
        <w:widowControl w:val="0"/>
        <w:tabs>
          <w:tab w:val="left" w:pos="6798"/>
        </w:tabs>
        <w:ind w:left="426" w:firstLine="709"/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</w:p>
    <w:p w:rsidR="008020D5" w:rsidRPr="00A55FF3" w:rsidRDefault="00D4280F" w:rsidP="00A55FF3">
      <w:pPr>
        <w:widowControl w:val="0"/>
        <w:tabs>
          <w:tab w:val="left" w:pos="679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174 00</w:t>
      </w:r>
      <w:r w:rsidR="004C08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,00</w:t>
      </w:r>
      <w:r w:rsidR="008020D5" w:rsidRPr="00133D1E">
        <w:rPr>
          <w:b/>
          <w:bCs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napToGrid w:val="0"/>
          <w:sz w:val="24"/>
          <w:szCs w:val="24"/>
        </w:rPr>
        <w:t xml:space="preserve"> на 201</w:t>
      </w:r>
      <w:r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</w:t>
      </w:r>
      <w:r w:rsidR="00133D1E" w:rsidRPr="00133D1E">
        <w:rPr>
          <w:sz w:val="24"/>
          <w:szCs w:val="24"/>
        </w:rPr>
        <w:t xml:space="preserve"> и на 201</w:t>
      </w:r>
      <w:r>
        <w:rPr>
          <w:sz w:val="24"/>
          <w:szCs w:val="24"/>
        </w:rPr>
        <w:t>9</w:t>
      </w:r>
      <w:r w:rsidR="008020D5" w:rsidRPr="00133D1E">
        <w:rPr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180 000,00</w:t>
      </w:r>
      <w:r w:rsidR="00133D1E" w:rsidRPr="00133D1E">
        <w:rPr>
          <w:b/>
          <w:bCs/>
          <w:sz w:val="24"/>
          <w:szCs w:val="24"/>
        </w:rPr>
        <w:t xml:space="preserve">  </w:t>
      </w:r>
      <w:r w:rsidR="00133D1E" w:rsidRP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A55FF3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A55FF3">
        <w:rPr>
          <w:snapToGrid w:val="0"/>
          <w:sz w:val="24"/>
          <w:szCs w:val="24"/>
        </w:rPr>
        <w:t xml:space="preserve"> годы</w:t>
      </w:r>
    </w:p>
    <w:p w:rsidR="008020D5" w:rsidRPr="00133D1E" w:rsidRDefault="008020D5" w:rsidP="00A55FF3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не прогнозируется.</w:t>
      </w:r>
    </w:p>
    <w:p w:rsidR="00847656" w:rsidRDefault="00C85C96" w:rsidP="0084765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7656">
        <w:rPr>
          <w:snapToGrid w:val="0"/>
          <w:sz w:val="24"/>
          <w:szCs w:val="24"/>
        </w:rPr>
        <w:tab/>
      </w:r>
      <w:r w:rsidR="004C3EFD">
        <w:rPr>
          <w:snapToGrid w:val="0"/>
          <w:sz w:val="24"/>
          <w:szCs w:val="24"/>
        </w:rPr>
        <w:t xml:space="preserve">Утвердить источники внутреннего финансирования дефицита бюджета МО </w:t>
      </w:r>
    </w:p>
    <w:p w:rsidR="004C3EFD" w:rsidRPr="00847656" w:rsidRDefault="004C3EFD" w:rsidP="00847656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</w:t>
      </w:r>
      <w:r w:rsidR="00847656">
        <w:rPr>
          <w:snapToGrid w:val="0"/>
          <w:sz w:val="24"/>
          <w:szCs w:val="24"/>
        </w:rPr>
        <w:t xml:space="preserve"> на 2017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4C3EFD" w:rsidRDefault="004C3EFD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Default="00847656" w:rsidP="0084765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4. Утвердить источники внутреннего финансирования дефицита бюджета МО </w:t>
      </w:r>
    </w:p>
    <w:p w:rsidR="00847656" w:rsidRPr="00847656" w:rsidRDefault="00847656" w:rsidP="00847656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«Новодевяткинское сельское поселение» на 2018-2019  годы согласно </w:t>
      </w:r>
      <w:r w:rsidRPr="00847656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2</w:t>
      </w:r>
      <w:r w:rsidRPr="00847656">
        <w:rPr>
          <w:b/>
          <w:snapToGrid w:val="0"/>
          <w:sz w:val="24"/>
          <w:szCs w:val="24"/>
        </w:rPr>
        <w:t>.</w:t>
      </w:r>
    </w:p>
    <w:p w:rsidR="00A55FF3" w:rsidRDefault="00847656" w:rsidP="0084765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</w:r>
      <w:r w:rsidRPr="00133D1E">
        <w:rPr>
          <w:snapToGrid w:val="0"/>
          <w:sz w:val="24"/>
          <w:szCs w:val="24"/>
        </w:rPr>
        <w:t>Утвердить</w:t>
      </w:r>
      <w:r>
        <w:rPr>
          <w:snapToGrid w:val="0"/>
          <w:sz w:val="24"/>
          <w:szCs w:val="24"/>
        </w:rPr>
        <w:t xml:space="preserve"> объем резервного</w:t>
      </w:r>
      <w:r w:rsidRPr="00133D1E">
        <w:rPr>
          <w:snapToGrid w:val="0"/>
          <w:sz w:val="24"/>
          <w:szCs w:val="24"/>
        </w:rPr>
        <w:t xml:space="preserve"> фонд</w:t>
      </w:r>
      <w:r>
        <w:rPr>
          <w:snapToGrid w:val="0"/>
          <w:sz w:val="24"/>
          <w:szCs w:val="24"/>
        </w:rPr>
        <w:t>а</w:t>
      </w:r>
      <w:r w:rsidRPr="00133D1E">
        <w:rPr>
          <w:snapToGrid w:val="0"/>
          <w:sz w:val="24"/>
          <w:szCs w:val="24"/>
        </w:rPr>
        <w:t xml:space="preserve"> администрации </w:t>
      </w:r>
      <w:r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</w:p>
    <w:p w:rsidR="00847656" w:rsidRDefault="00847656" w:rsidP="00A55FF3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847656" w:rsidRDefault="00847656" w:rsidP="00567873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201</w:t>
      </w:r>
      <w:r>
        <w:rPr>
          <w:snapToGrid w:val="0"/>
          <w:sz w:val="24"/>
          <w:szCs w:val="24"/>
        </w:rPr>
        <w:t>7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Pr="00133D1E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2019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2017 год и на плановый период 2018 и 2019 годов</w:t>
      </w:r>
    </w:p>
    <w:p w:rsidR="004C3EFD" w:rsidRPr="00847656" w:rsidRDefault="00847656" w:rsidP="00847656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</w:t>
      </w:r>
      <w:r w:rsidR="008020D5" w:rsidRPr="00847656">
        <w:rPr>
          <w:snapToGrid w:val="0"/>
          <w:sz w:val="24"/>
          <w:szCs w:val="24"/>
        </w:rPr>
        <w:t xml:space="preserve">дить в пределах общего объема доходов бюджета </w:t>
      </w:r>
      <w:r w:rsidR="00076ED6" w:rsidRPr="00847656">
        <w:rPr>
          <w:snapToGrid w:val="0"/>
          <w:sz w:val="24"/>
          <w:szCs w:val="24"/>
        </w:rPr>
        <w:t xml:space="preserve">МО </w:t>
      </w:r>
      <w:r w:rsidR="004C3EFD" w:rsidRPr="00847656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Default="008020D5" w:rsidP="004C3EFD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поселение», </w:t>
      </w:r>
      <w:r w:rsidR="00847656">
        <w:rPr>
          <w:snapToGrid w:val="0"/>
          <w:sz w:val="24"/>
          <w:szCs w:val="24"/>
        </w:rPr>
        <w:t xml:space="preserve">утвержденного статьей 1 </w:t>
      </w:r>
      <w:r>
        <w:rPr>
          <w:snapToGrid w:val="0"/>
          <w:sz w:val="24"/>
          <w:szCs w:val="24"/>
        </w:rPr>
        <w:t>настоящего решения</w:t>
      </w:r>
      <w:r w:rsidR="00076ED6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D4280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 </w:t>
      </w:r>
      <w:r w:rsidR="007B7A10">
        <w:rPr>
          <w:snapToGrid w:val="0"/>
          <w:sz w:val="24"/>
          <w:szCs w:val="24"/>
        </w:rPr>
        <w:t xml:space="preserve">согласно </w:t>
      </w:r>
      <w:r w:rsidR="007B7A10" w:rsidRPr="007B7A10">
        <w:rPr>
          <w:b/>
          <w:snapToGrid w:val="0"/>
          <w:sz w:val="24"/>
          <w:szCs w:val="24"/>
        </w:rPr>
        <w:t>приложению 3</w:t>
      </w:r>
      <w:r w:rsidR="007B7A10" w:rsidRPr="007B7A10">
        <w:rPr>
          <w:snapToGrid w:val="0"/>
          <w:sz w:val="24"/>
          <w:szCs w:val="24"/>
        </w:rPr>
        <w:t>,</w:t>
      </w:r>
      <w:r w:rsidR="007B7A10">
        <w:rPr>
          <w:b/>
          <w:snapToGrid w:val="0"/>
          <w:sz w:val="24"/>
          <w:szCs w:val="24"/>
        </w:rPr>
        <w:t xml:space="preserve"> </w:t>
      </w:r>
      <w:r w:rsidR="007B7A10" w:rsidRPr="007B7A10">
        <w:rPr>
          <w:snapToGrid w:val="0"/>
          <w:sz w:val="24"/>
          <w:szCs w:val="24"/>
        </w:rPr>
        <w:t>прогнозируемые поступления</w:t>
      </w:r>
      <w:r w:rsidR="007B7A10">
        <w:rPr>
          <w:b/>
          <w:snapToGrid w:val="0"/>
          <w:sz w:val="24"/>
          <w:szCs w:val="24"/>
        </w:rPr>
        <w:t xml:space="preserve"> </w:t>
      </w:r>
      <w:r w:rsidR="007B7A10">
        <w:rPr>
          <w:snapToGrid w:val="0"/>
          <w:sz w:val="24"/>
          <w:szCs w:val="24"/>
        </w:rPr>
        <w:t xml:space="preserve">доходов </w:t>
      </w:r>
      <w:r>
        <w:rPr>
          <w:snapToGrid w:val="0"/>
          <w:sz w:val="24"/>
          <w:szCs w:val="24"/>
        </w:rPr>
        <w:t xml:space="preserve"> на плановый период 201</w:t>
      </w:r>
      <w:r w:rsidR="00D4280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133D1E">
        <w:rPr>
          <w:snapToGrid w:val="0"/>
          <w:sz w:val="24"/>
          <w:szCs w:val="24"/>
        </w:rPr>
        <w:t xml:space="preserve"> годов </w:t>
      </w:r>
      <w:r w:rsidR="00133D1E" w:rsidRPr="007B7A10">
        <w:rPr>
          <w:snapToGrid w:val="0"/>
          <w:sz w:val="24"/>
          <w:szCs w:val="24"/>
        </w:rPr>
        <w:t>согласно</w:t>
      </w:r>
      <w:r w:rsidR="00133D1E" w:rsidRPr="007B7A10">
        <w:rPr>
          <w:b/>
          <w:snapToGrid w:val="0"/>
          <w:sz w:val="24"/>
          <w:szCs w:val="24"/>
        </w:rPr>
        <w:t xml:space="preserve"> п</w:t>
      </w:r>
      <w:r w:rsidRPr="007B7A10">
        <w:rPr>
          <w:b/>
          <w:snapToGrid w:val="0"/>
          <w:sz w:val="24"/>
          <w:szCs w:val="24"/>
        </w:rPr>
        <w:t xml:space="preserve">риложению </w:t>
      </w:r>
      <w:r w:rsidR="007B7A10" w:rsidRPr="007B7A10">
        <w:rPr>
          <w:b/>
          <w:snapToGrid w:val="0"/>
          <w:sz w:val="24"/>
          <w:szCs w:val="24"/>
        </w:rPr>
        <w:t>4</w:t>
      </w:r>
      <w:r w:rsidRPr="007B7A10">
        <w:rPr>
          <w:b/>
          <w:snapToGrid w:val="0"/>
          <w:sz w:val="24"/>
          <w:szCs w:val="24"/>
        </w:rPr>
        <w:t>.</w:t>
      </w:r>
    </w:p>
    <w:p w:rsidR="007B7A10" w:rsidRPr="007B7A10" w:rsidRDefault="007B7A10" w:rsidP="007B7A10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7B7A10">
        <w:rPr>
          <w:snapToGrid w:val="0"/>
          <w:sz w:val="24"/>
          <w:szCs w:val="24"/>
        </w:rPr>
        <w:t xml:space="preserve">Утвердить в пределах общего объема доходов бюджета МО «Новодевяткинское сельское 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поселение», утвержденного статьей 1 настоящего решения, безвозмездные поступления на 2017 год согласно </w:t>
      </w:r>
      <w:r w:rsidRPr="007B7A10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5</w:t>
      </w:r>
      <w:r w:rsidRPr="007B7A10">
        <w:rPr>
          <w:snapToGrid w:val="0"/>
          <w:sz w:val="24"/>
          <w:szCs w:val="24"/>
        </w:rPr>
        <w:t>,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безвозмездные поступления на плановый период 2018 и 2019 годов </w:t>
      </w:r>
      <w:r w:rsidRPr="007B7A10">
        <w:rPr>
          <w:snapToGrid w:val="0"/>
          <w:sz w:val="24"/>
          <w:szCs w:val="24"/>
        </w:rPr>
        <w:t>согласно</w:t>
      </w:r>
      <w:r w:rsidRPr="007B7A10">
        <w:rPr>
          <w:b/>
          <w:snapToGrid w:val="0"/>
          <w:sz w:val="24"/>
          <w:szCs w:val="24"/>
        </w:rPr>
        <w:t xml:space="preserve"> приложению </w:t>
      </w:r>
      <w:r>
        <w:rPr>
          <w:b/>
          <w:snapToGrid w:val="0"/>
          <w:sz w:val="24"/>
          <w:szCs w:val="24"/>
        </w:rPr>
        <w:t>6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1.</w:t>
      </w:r>
      <w:r>
        <w:rPr>
          <w:snapToGrid w:val="0"/>
          <w:sz w:val="24"/>
          <w:szCs w:val="24"/>
        </w:rPr>
        <w:tab/>
      </w:r>
      <w:r w:rsidR="008020D5" w:rsidRPr="005F29BC">
        <w:rPr>
          <w:snapToGrid w:val="0"/>
          <w:sz w:val="24"/>
          <w:szCs w:val="24"/>
        </w:rPr>
        <w:t xml:space="preserve">Утвердить перечень </w:t>
      </w:r>
      <w:r>
        <w:rPr>
          <w:snapToGrid w:val="0"/>
          <w:sz w:val="24"/>
          <w:szCs w:val="24"/>
        </w:rPr>
        <w:t xml:space="preserve">и коды </w:t>
      </w:r>
      <w:r w:rsidR="008020D5" w:rsidRPr="005F29BC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>
        <w:rPr>
          <w:snapToGrid w:val="0"/>
          <w:sz w:val="24"/>
          <w:szCs w:val="24"/>
        </w:rPr>
        <w:t xml:space="preserve">МО </w:t>
      </w:r>
      <w:r w:rsidR="008020D5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7B7A10">
        <w:rPr>
          <w:b/>
          <w:snapToGrid w:val="0"/>
          <w:sz w:val="24"/>
          <w:szCs w:val="24"/>
        </w:rPr>
        <w:t>приложению №</w:t>
      </w:r>
      <w:r w:rsidR="00906B15" w:rsidRPr="007B7A10">
        <w:rPr>
          <w:b/>
          <w:snapToGrid w:val="0"/>
          <w:sz w:val="24"/>
          <w:szCs w:val="24"/>
        </w:rPr>
        <w:t xml:space="preserve"> </w:t>
      </w:r>
      <w:r w:rsidRPr="007B7A10">
        <w:rPr>
          <w:b/>
          <w:snapToGrid w:val="0"/>
          <w:sz w:val="24"/>
          <w:szCs w:val="24"/>
        </w:rPr>
        <w:t>11</w:t>
      </w:r>
      <w:r w:rsidR="008020D5" w:rsidRPr="007B7A10">
        <w:rPr>
          <w:b/>
          <w:snapToGrid w:val="0"/>
          <w:sz w:val="24"/>
          <w:szCs w:val="24"/>
        </w:rPr>
        <w:t>.</w:t>
      </w:r>
    </w:p>
    <w:p w:rsidR="007B7A10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2.</w:t>
      </w:r>
      <w:r>
        <w:rPr>
          <w:snapToGrid w:val="0"/>
          <w:sz w:val="24"/>
          <w:szCs w:val="24"/>
        </w:rPr>
        <w:tab/>
      </w:r>
      <w:r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Pr="005F29BC">
        <w:rPr>
          <w:snapToGrid w:val="0"/>
          <w:sz w:val="24"/>
          <w:szCs w:val="24"/>
        </w:rPr>
        <w:t xml:space="preserve">администраторов </w:t>
      </w:r>
      <w:r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>
        <w:rPr>
          <w:snapToGrid w:val="0"/>
          <w:sz w:val="24"/>
          <w:szCs w:val="24"/>
        </w:rPr>
        <w:t xml:space="preserve"> МО </w:t>
      </w:r>
      <w:r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7B7A10">
        <w:rPr>
          <w:b/>
          <w:snapToGrid w:val="0"/>
          <w:sz w:val="24"/>
          <w:szCs w:val="24"/>
        </w:rPr>
        <w:t>приложению № 1</w:t>
      </w:r>
      <w:r>
        <w:rPr>
          <w:b/>
          <w:snapToGrid w:val="0"/>
          <w:sz w:val="24"/>
          <w:szCs w:val="24"/>
        </w:rPr>
        <w:t>2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2017 году</w:t>
      </w:r>
    </w:p>
    <w:p w:rsidR="009D5418" w:rsidRPr="009D5418" w:rsidRDefault="009D5418" w:rsidP="009D5418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Установить, что задолженность </w:t>
      </w:r>
      <w:r w:rsidRPr="00483B62">
        <w:rPr>
          <w:snapToGrid w:val="0"/>
          <w:sz w:val="24"/>
          <w:szCs w:val="24"/>
        </w:rPr>
        <w:t xml:space="preserve">по </w:t>
      </w:r>
      <w:r w:rsidRPr="00483B62">
        <w:rPr>
          <w:sz w:val="24"/>
          <w:szCs w:val="24"/>
        </w:rPr>
        <w:t xml:space="preserve"> отмененным налогам и сборам, мобилизуемая</w:t>
      </w:r>
    </w:p>
    <w:p w:rsidR="009D5418" w:rsidRPr="009D5418" w:rsidRDefault="009D5418" w:rsidP="009D541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Pr="009D5418">
        <w:rPr>
          <w:b/>
          <w:sz w:val="24"/>
          <w:szCs w:val="24"/>
        </w:rPr>
        <w:t xml:space="preserve"> </w:t>
      </w:r>
      <w:r w:rsidRPr="009D5418">
        <w:rPr>
          <w:sz w:val="24"/>
          <w:szCs w:val="24"/>
        </w:rPr>
        <w:t xml:space="preserve">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proofErr w:type="gramStart"/>
      <w:r w:rsidRPr="009D5418">
        <w:rPr>
          <w:sz w:val="24"/>
          <w:szCs w:val="24"/>
        </w:rPr>
        <w:t xml:space="preserve"> .</w:t>
      </w:r>
      <w:proofErr w:type="gramEnd"/>
    </w:p>
    <w:p w:rsidR="009D5418" w:rsidRDefault="009D5418" w:rsidP="009D5418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не более 25</w:t>
      </w:r>
      <w:r w:rsidRPr="009D5418">
        <w:rPr>
          <w:sz w:val="24"/>
          <w:szCs w:val="24"/>
        </w:rPr>
        <w:t xml:space="preserve"> процентов при</w:t>
      </w:r>
      <w:r>
        <w:rPr>
          <w:sz w:val="24"/>
          <w:szCs w:val="24"/>
        </w:rPr>
        <w:t xml:space="preserve">были муниципальных предприятий </w:t>
      </w:r>
      <w:r w:rsidRPr="009D5418">
        <w:rPr>
          <w:sz w:val="24"/>
          <w:szCs w:val="24"/>
        </w:rPr>
        <w:t xml:space="preserve">МО </w:t>
      </w:r>
    </w:p>
    <w:p w:rsidR="007B7A10" w:rsidRDefault="009D5418" w:rsidP="009D541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</w:p>
    <w:p w:rsidR="00D34CD1" w:rsidRPr="009D5418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D34C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2017 год и на плановый период 2018 и 2019 годов</w:t>
      </w:r>
    </w:p>
    <w:p w:rsidR="007B7A10" w:rsidRDefault="007B7A10" w:rsidP="00444D16">
      <w:pPr>
        <w:widowControl w:val="0"/>
        <w:ind w:left="426"/>
        <w:jc w:val="both"/>
        <w:rPr>
          <w:snapToGrid w:val="0"/>
          <w:sz w:val="24"/>
          <w:szCs w:val="24"/>
        </w:rPr>
      </w:pPr>
    </w:p>
    <w:bookmarkEnd w:id="0"/>
    <w:bookmarkEnd w:id="1"/>
    <w:bookmarkEnd w:id="2"/>
    <w:p w:rsidR="00D34CD1" w:rsidRDefault="00444D16" w:rsidP="00D34CD1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>Утвердить в пределах общего</w:t>
      </w:r>
      <w:r w:rsidRPr="00D34CD1">
        <w:rPr>
          <w:snapToGrid w:val="0"/>
          <w:sz w:val="24"/>
          <w:szCs w:val="24"/>
        </w:rPr>
        <w:t xml:space="preserve"> объема расходов</w:t>
      </w:r>
      <w:r w:rsidR="00D34CD1">
        <w:rPr>
          <w:snapToGrid w:val="0"/>
          <w:sz w:val="24"/>
          <w:szCs w:val="24"/>
        </w:rPr>
        <w:t>, утвержденного статьей 1</w:t>
      </w: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 xml:space="preserve">настоящего </w:t>
      </w:r>
    </w:p>
    <w:p w:rsidR="008020D5" w:rsidRDefault="00D34CD1" w:rsidP="00D34CD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решения распределение бюджетных ассигнований по целевым статьям (муниципальным программам и </w:t>
      </w:r>
      <w:proofErr w:type="spellStart"/>
      <w:r>
        <w:rPr>
          <w:snapToGrid w:val="0"/>
          <w:sz w:val="24"/>
          <w:szCs w:val="24"/>
        </w:rPr>
        <w:t>непрограммным</w:t>
      </w:r>
      <w:proofErr w:type="spellEnd"/>
      <w:r>
        <w:rPr>
          <w:snapToGrid w:val="0"/>
          <w:sz w:val="24"/>
          <w:szCs w:val="24"/>
        </w:rPr>
        <w:t xml:space="preserve"> направлениям деятельности), группам и подгруппам видов расходов </w:t>
      </w:r>
      <w:proofErr w:type="spellStart"/>
      <w:r>
        <w:rPr>
          <w:snapToGrid w:val="0"/>
          <w:sz w:val="24"/>
          <w:szCs w:val="24"/>
        </w:rPr>
        <w:t>колассификации</w:t>
      </w:r>
      <w:proofErr w:type="spellEnd"/>
      <w:r>
        <w:rPr>
          <w:snapToGrid w:val="0"/>
          <w:sz w:val="24"/>
          <w:szCs w:val="24"/>
        </w:rPr>
        <w:t xml:space="preserve"> расходов бюджетов, а также по разделам и подразделам классификации расходов бюджетов:</w:t>
      </w:r>
    </w:p>
    <w:p w:rsidR="00567873" w:rsidRDefault="00D34CD1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8020D5">
        <w:rPr>
          <w:snapToGrid w:val="0"/>
          <w:sz w:val="24"/>
          <w:szCs w:val="24"/>
        </w:rPr>
        <w:t>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годов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6B35">
        <w:rPr>
          <w:sz w:val="24"/>
          <w:szCs w:val="24"/>
        </w:rPr>
        <w:t xml:space="preserve"> на 201</w:t>
      </w:r>
      <w:r w:rsidR="00D4280F">
        <w:rPr>
          <w:sz w:val="24"/>
          <w:szCs w:val="24"/>
        </w:rPr>
        <w:t>7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 xml:space="preserve">на 2018 и 2019 годов 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CD1796" w:rsidRPr="00CD1796" w:rsidRDefault="008020D5" w:rsidP="00CD1796">
      <w:pPr>
        <w:pStyle w:val="ad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</w:t>
      </w:r>
    </w:p>
    <w:p w:rsidR="009968D9" w:rsidRPr="00CD1796" w:rsidRDefault="008020D5" w:rsidP="00CD1796">
      <w:pPr>
        <w:widowControl w:val="0"/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предусмотренные настоящим решением, предоставляются в порядке, установленном администрацией </w:t>
      </w:r>
      <w:r w:rsidR="00826C75" w:rsidRPr="00CD1796">
        <w:rPr>
          <w:sz w:val="24"/>
          <w:szCs w:val="24"/>
        </w:rPr>
        <w:t xml:space="preserve">МО </w:t>
      </w:r>
      <w:r w:rsidRPr="00CD1796">
        <w:rPr>
          <w:sz w:val="24"/>
          <w:szCs w:val="24"/>
        </w:rPr>
        <w:t>«Новодевяткинское сельское поселение»</w:t>
      </w:r>
      <w:r w:rsidR="00826C75" w:rsidRPr="00CD1796">
        <w:rPr>
          <w:sz w:val="24"/>
          <w:szCs w:val="24"/>
        </w:rPr>
        <w:t>,</w:t>
      </w:r>
      <w:r w:rsidRPr="00CD1796">
        <w:rPr>
          <w:sz w:val="24"/>
          <w:szCs w:val="24"/>
        </w:rPr>
        <w:t xml:space="preserve"> согласно </w:t>
      </w:r>
      <w:r w:rsidRPr="00CD1796">
        <w:rPr>
          <w:b/>
          <w:sz w:val="24"/>
          <w:szCs w:val="24"/>
        </w:rPr>
        <w:t xml:space="preserve">приложению </w:t>
      </w:r>
      <w:r w:rsidR="009968D9" w:rsidRPr="00CD1796">
        <w:rPr>
          <w:b/>
          <w:sz w:val="24"/>
          <w:szCs w:val="24"/>
        </w:rPr>
        <w:t>13</w:t>
      </w:r>
      <w:r w:rsidRPr="00CD1796">
        <w:rPr>
          <w:b/>
          <w:sz w:val="24"/>
          <w:szCs w:val="24"/>
        </w:rPr>
        <w:t>.</w:t>
      </w:r>
    </w:p>
    <w:p w:rsidR="00CD1796" w:rsidRPr="00CD1796" w:rsidRDefault="008020D5" w:rsidP="00CD1796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 xml:space="preserve">«Новодевяткинское сельское поселение» вносить </w:t>
      </w:r>
    </w:p>
    <w:p w:rsidR="008020D5" w:rsidRPr="00CD1796" w:rsidRDefault="008020D5" w:rsidP="00CD1796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изменения в сводную бюджетную роспись с последующим вынесением на утверждение </w:t>
      </w:r>
      <w:r w:rsidR="00D4280F" w:rsidRPr="00CD1796">
        <w:rPr>
          <w:snapToGrid w:val="0"/>
          <w:sz w:val="24"/>
          <w:szCs w:val="24"/>
        </w:rPr>
        <w:t>с</w:t>
      </w:r>
      <w:r w:rsidRPr="00CD1796">
        <w:rPr>
          <w:snapToGrid w:val="0"/>
          <w:sz w:val="24"/>
          <w:szCs w:val="24"/>
        </w:rPr>
        <w:t xml:space="preserve">оветом депутатов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>«Новодевяткинское сельское поселение» на средства:</w:t>
      </w:r>
    </w:p>
    <w:p w:rsidR="00D4280F" w:rsidRDefault="009339C8" w:rsidP="00CD17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 w:rsidRPr="00D4280F">
        <w:rPr>
          <w:snapToGrid w:val="0"/>
          <w:sz w:val="24"/>
          <w:szCs w:val="24"/>
        </w:rPr>
        <w:t>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CD1796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 xml:space="preserve">- передачи полномочий на финансирование отдельных учреждений, 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передачи в порядке и по основаниям, предусмотренным законодательством Ленинградской </w:t>
      </w:r>
    </w:p>
    <w:p w:rsidR="008020D5" w:rsidRDefault="008020D5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области, средств областного бюджета;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изменений остатков средств на счете по учету средств местного бюджета по состоянию </w:t>
      </w:r>
      <w:proofErr w:type="gramStart"/>
      <w:r w:rsidR="00BA042C">
        <w:rPr>
          <w:snapToGrid w:val="0"/>
          <w:sz w:val="24"/>
          <w:szCs w:val="24"/>
        </w:rPr>
        <w:t>на</w:t>
      </w:r>
      <w:proofErr w:type="gramEnd"/>
      <w:r w:rsidR="00BA042C">
        <w:rPr>
          <w:snapToGrid w:val="0"/>
          <w:sz w:val="24"/>
          <w:szCs w:val="24"/>
        </w:rPr>
        <w:t xml:space="preserve"> </w:t>
      </w:r>
    </w:p>
    <w:p w:rsidR="008020D5" w:rsidRDefault="00BA042C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</w:t>
      </w:r>
      <w:r w:rsidR="008020D5">
        <w:rPr>
          <w:snapToGrid w:val="0"/>
          <w:sz w:val="24"/>
          <w:szCs w:val="24"/>
        </w:rPr>
        <w:t>января 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8020D5">
        <w:rPr>
          <w:snapToGrid w:val="0"/>
          <w:sz w:val="24"/>
          <w:szCs w:val="24"/>
        </w:rPr>
        <w:t>1 января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8020D5">
        <w:rPr>
          <w:snapToGrid w:val="0"/>
          <w:sz w:val="24"/>
          <w:szCs w:val="24"/>
        </w:rPr>
        <w:t>1 января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9339C8">
        <w:rPr>
          <w:snapToGrid w:val="0"/>
          <w:sz w:val="24"/>
          <w:szCs w:val="24"/>
        </w:rPr>
        <w:t xml:space="preserve">- </w:t>
      </w:r>
      <w:r w:rsidR="009339C8">
        <w:rPr>
          <w:snapToGrid w:val="0"/>
          <w:sz w:val="24"/>
          <w:szCs w:val="24"/>
        </w:rPr>
        <w:t xml:space="preserve">в случае изменений  </w:t>
      </w:r>
      <w:proofErr w:type="spellStart"/>
      <w:r w:rsidR="009339C8">
        <w:rPr>
          <w:snapToGrid w:val="0"/>
          <w:sz w:val="24"/>
          <w:szCs w:val="24"/>
        </w:rPr>
        <w:t>фугкций</w:t>
      </w:r>
      <w:proofErr w:type="spellEnd"/>
      <w:r w:rsidR="009339C8">
        <w:rPr>
          <w:snapToGrid w:val="0"/>
          <w:sz w:val="24"/>
          <w:szCs w:val="24"/>
        </w:rPr>
        <w:t xml:space="preserve"> и полномочий главных распорядителей, получателей </w:t>
      </w:r>
    </w:p>
    <w:p w:rsidR="009339C8" w:rsidRDefault="009339C8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бюджетных средств, а также в связи с передачей муниципального имущества;</w:t>
      </w:r>
    </w:p>
    <w:p w:rsidR="00BA042C" w:rsidRDefault="009339C8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 случае исполнения судебных актов, предусматривающих обращение взыскания на средст</w:t>
      </w:r>
      <w:r w:rsidR="00BA042C">
        <w:rPr>
          <w:snapToGrid w:val="0"/>
          <w:sz w:val="24"/>
          <w:szCs w:val="24"/>
        </w:rPr>
        <w:t>ва</w:t>
      </w:r>
    </w:p>
    <w:p w:rsidR="009339C8" w:rsidRDefault="009339C8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бюджета;</w:t>
      </w:r>
    </w:p>
    <w:p w:rsidR="00BA042C" w:rsidRDefault="00CD1796" w:rsidP="00BA042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- </w:t>
      </w:r>
      <w:r w:rsidRPr="00CD1796">
        <w:rPr>
          <w:sz w:val="24"/>
          <w:szCs w:val="24"/>
        </w:rPr>
        <w:t>в случае использования (перераспределения) средств резервного фонда, а также средс</w:t>
      </w:r>
      <w:r w:rsidR="00BA042C">
        <w:rPr>
          <w:sz w:val="24"/>
          <w:szCs w:val="24"/>
        </w:rPr>
        <w:t xml:space="preserve">тв </w:t>
      </w:r>
    </w:p>
    <w:p w:rsidR="00CD1796" w:rsidRPr="00CD1796" w:rsidRDefault="00CD1796" w:rsidP="00BA0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1796">
        <w:rPr>
          <w:sz w:val="24"/>
          <w:szCs w:val="24"/>
        </w:rPr>
        <w:t>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в случае перераспределения бюджетных ассигнований </w:t>
      </w:r>
      <w:r>
        <w:rPr>
          <w:sz w:val="24"/>
          <w:szCs w:val="24"/>
        </w:rPr>
        <w:t xml:space="preserve">в учреждениях по программным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расходам по фактической потребности;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7"/>
      <w:bookmarkEnd w:id="3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>в случае изменения типа муниципальных учреждений;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"/>
      <w:bookmarkEnd w:id="4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</w:p>
    <w:p w:rsidR="00CD1796" w:rsidRPr="009C0187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>в случае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>
        <w:rPr>
          <w:sz w:val="24"/>
          <w:szCs w:val="24"/>
        </w:rPr>
        <w:t xml:space="preserve"> целевых статей, видов расходов</w:t>
      </w:r>
      <w:r w:rsidR="00BA042C" w:rsidRPr="00BA042C">
        <w:rPr>
          <w:sz w:val="24"/>
          <w:szCs w:val="24"/>
        </w:rPr>
        <w:t>.</w:t>
      </w:r>
      <w:proofErr w:type="gramEnd"/>
    </w:p>
    <w:p w:rsidR="00BA042C" w:rsidRPr="009C0187" w:rsidRDefault="00BA042C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42C" w:rsidRPr="00BA042C" w:rsidRDefault="00BA042C" w:rsidP="00BA042C">
      <w:pPr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5" w:name="OLE_LINK24"/>
      <w:bookmarkStart w:id="6" w:name="OLE_LINK25"/>
      <w:bookmarkStart w:id="7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5"/>
      <w:bookmarkEnd w:id="6"/>
      <w:bookmarkEnd w:id="7"/>
      <w:r w:rsidRPr="00D34CD1">
        <w:rPr>
          <w:b/>
          <w:sz w:val="24"/>
          <w:szCs w:val="24"/>
        </w:rPr>
        <w:t>на 2017 год и на плановый период 2018 и 2019 годов</w:t>
      </w:r>
      <w:r w:rsidRPr="00BA042C">
        <w:rPr>
          <w:b/>
          <w:sz w:val="24"/>
          <w:szCs w:val="24"/>
        </w:rPr>
        <w:t>.</w:t>
      </w:r>
    </w:p>
    <w:p w:rsidR="00BA042C" w:rsidRPr="000221AE" w:rsidRDefault="00BA042C" w:rsidP="00BA042C">
      <w:pPr>
        <w:autoSpaceDE w:val="0"/>
        <w:autoSpaceDN w:val="0"/>
        <w:adjustRightInd w:val="0"/>
        <w:spacing w:after="120"/>
        <w:outlineLvl w:val="1"/>
        <w:rPr>
          <w:snapToGrid w:val="0"/>
          <w:sz w:val="24"/>
          <w:szCs w:val="24"/>
          <w:highlight w:val="yellow"/>
        </w:rPr>
      </w:pPr>
    </w:p>
    <w:p w:rsidR="00BA042C" w:rsidRPr="00DB11A8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8" w:name="OLE_LINK16"/>
      <w:bookmarkStart w:id="9" w:name="OLE_LINK17"/>
      <w:r w:rsidRPr="00DB11A8">
        <w:rPr>
          <w:snapToGrid w:val="0"/>
          <w:sz w:val="24"/>
          <w:szCs w:val="24"/>
        </w:rPr>
        <w:t>1.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0" w:name="OLE_LINK12"/>
      <w:bookmarkStart w:id="11" w:name="OLE_LINK13"/>
      <w:r w:rsidRPr="00DB11A8">
        <w:rPr>
          <w:snapToGrid w:val="0"/>
          <w:sz w:val="24"/>
          <w:szCs w:val="24"/>
        </w:rPr>
        <w:t xml:space="preserve">на 2017 год в </w:t>
      </w:r>
      <w:r w:rsidRPr="0005489D">
        <w:rPr>
          <w:snapToGrid w:val="0"/>
          <w:sz w:val="24"/>
          <w:szCs w:val="24"/>
        </w:rPr>
        <w:t xml:space="preserve">сумме </w:t>
      </w:r>
      <w:r w:rsidR="0005489D" w:rsidRPr="0005489D">
        <w:rPr>
          <w:snapToGrid w:val="0"/>
          <w:sz w:val="24"/>
          <w:szCs w:val="24"/>
        </w:rPr>
        <w:t>6 240,00</w:t>
      </w:r>
      <w:r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2" w:name="OLE_LINK14"/>
      <w:bookmarkStart w:id="13" w:name="OLE_LINK15"/>
      <w:r w:rsidRPr="0005489D">
        <w:rPr>
          <w:snapToGrid w:val="0"/>
          <w:sz w:val="24"/>
          <w:szCs w:val="24"/>
        </w:rPr>
        <w:t xml:space="preserve">на 2018 год в сумме </w:t>
      </w:r>
      <w:r w:rsidR="0005489D" w:rsidRPr="0005489D">
        <w:rPr>
          <w:snapToGrid w:val="0"/>
          <w:sz w:val="24"/>
          <w:szCs w:val="24"/>
        </w:rPr>
        <w:t xml:space="preserve">6 240,00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2019 год в сумме </w:t>
      </w:r>
      <w:r w:rsidR="0005489D" w:rsidRPr="0005489D">
        <w:rPr>
          <w:snapToGrid w:val="0"/>
          <w:sz w:val="24"/>
          <w:szCs w:val="24"/>
        </w:rPr>
        <w:t>6 240,00</w:t>
      </w:r>
      <w:r w:rsidRPr="0005489D">
        <w:rPr>
          <w:snapToGrid w:val="0"/>
          <w:sz w:val="24"/>
          <w:szCs w:val="24"/>
        </w:rPr>
        <w:t xml:space="preserve">   тысяч рублей.</w:t>
      </w:r>
      <w:bookmarkEnd w:id="8"/>
      <w:bookmarkEnd w:id="9"/>
    </w:p>
    <w:p w:rsidR="00DB11A8" w:rsidRPr="0005489D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2017 год в </w:t>
      </w:r>
      <w:r w:rsidR="0005489D" w:rsidRPr="0005489D">
        <w:rPr>
          <w:snapToGrid w:val="0"/>
          <w:sz w:val="24"/>
          <w:szCs w:val="24"/>
        </w:rPr>
        <w:t xml:space="preserve">сумме 16 279,70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2018 год в сумме </w:t>
      </w:r>
      <w:r w:rsidR="0005489D" w:rsidRPr="0005489D">
        <w:rPr>
          <w:snapToGrid w:val="0"/>
          <w:sz w:val="24"/>
          <w:szCs w:val="24"/>
        </w:rPr>
        <w:t xml:space="preserve">16 279,70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2019 год в </w:t>
      </w:r>
      <w:r w:rsidR="002E3ABF">
        <w:rPr>
          <w:snapToGrid w:val="0"/>
          <w:sz w:val="24"/>
          <w:szCs w:val="24"/>
        </w:rPr>
        <w:t xml:space="preserve">сумме </w:t>
      </w:r>
      <w:r w:rsidR="0005489D" w:rsidRPr="0005489D">
        <w:rPr>
          <w:snapToGrid w:val="0"/>
          <w:sz w:val="24"/>
          <w:szCs w:val="24"/>
        </w:rPr>
        <w:t xml:space="preserve">16 279,70 </w:t>
      </w:r>
      <w:r w:rsidRPr="0005489D">
        <w:rPr>
          <w:snapToGrid w:val="0"/>
          <w:sz w:val="24"/>
          <w:szCs w:val="24"/>
        </w:rPr>
        <w:t>тысяч</w:t>
      </w:r>
      <w:r w:rsidRPr="00DB11A8">
        <w:rPr>
          <w:snapToGrid w:val="0"/>
          <w:sz w:val="24"/>
          <w:szCs w:val="24"/>
        </w:rPr>
        <w:t xml:space="preserve"> рублей.</w:t>
      </w:r>
    </w:p>
    <w:bookmarkEnd w:id="10"/>
    <w:bookmarkEnd w:id="11"/>
    <w:bookmarkEnd w:id="12"/>
    <w:bookmarkEnd w:id="13"/>
    <w:p w:rsidR="009C0187" w:rsidRPr="009C0187" w:rsidRDefault="009C0187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</w:p>
    <w:p w:rsidR="00F2064B" w:rsidRPr="00F2064B" w:rsidRDefault="002E3ABF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64B" w:rsidRPr="00F2064B">
        <w:rPr>
          <w:b/>
          <w:sz w:val="24"/>
          <w:szCs w:val="24"/>
        </w:rPr>
        <w:t>Статья 7. Межбюджетные трансферты</w:t>
      </w:r>
    </w:p>
    <w:p w:rsidR="00F2064B" w:rsidRPr="00F2064B" w:rsidRDefault="00F2064B" w:rsidP="000221AE">
      <w:pPr>
        <w:ind w:firstLine="600"/>
        <w:jc w:val="both"/>
        <w:rPr>
          <w:snapToGrid w:val="0"/>
          <w:sz w:val="24"/>
          <w:szCs w:val="24"/>
        </w:rPr>
      </w:pPr>
      <w:r w:rsidRPr="00F2064B">
        <w:rPr>
          <w:sz w:val="24"/>
          <w:szCs w:val="24"/>
        </w:rPr>
        <w:t>Утвердить  объем м</w:t>
      </w:r>
      <w:r>
        <w:rPr>
          <w:sz w:val="24"/>
          <w:szCs w:val="24"/>
        </w:rPr>
        <w:t>ежбюджетн</w:t>
      </w:r>
      <w:r w:rsidRPr="00F2064B">
        <w:rPr>
          <w:sz w:val="24"/>
          <w:szCs w:val="24"/>
        </w:rPr>
        <w:t>ого</w:t>
      </w:r>
      <w:r>
        <w:rPr>
          <w:sz w:val="24"/>
          <w:szCs w:val="24"/>
        </w:rPr>
        <w:t xml:space="preserve"> трансферт</w:t>
      </w:r>
      <w:r w:rsidRPr="00F2064B">
        <w:rPr>
          <w:sz w:val="24"/>
          <w:szCs w:val="24"/>
        </w:rPr>
        <w:t>а</w:t>
      </w:r>
      <w:r>
        <w:rPr>
          <w:sz w:val="24"/>
          <w:szCs w:val="24"/>
        </w:rPr>
        <w:t xml:space="preserve"> бюджет</w:t>
      </w:r>
      <w:r w:rsidRPr="00F2064B">
        <w:rPr>
          <w:sz w:val="24"/>
          <w:szCs w:val="24"/>
        </w:rPr>
        <w:t xml:space="preserve">у </w:t>
      </w:r>
      <w:r w:rsidRPr="00F2064B">
        <w:t xml:space="preserve"> </w:t>
      </w:r>
      <w:r w:rsidRPr="00F2064B">
        <w:rPr>
          <w:sz w:val="24"/>
          <w:szCs w:val="24"/>
        </w:rPr>
        <w:t xml:space="preserve">"Всеволожский муниципальный район" Ленинградской области на 2017 год в соответствии с </w:t>
      </w:r>
      <w:r w:rsidRPr="007B05E0">
        <w:rPr>
          <w:b/>
          <w:sz w:val="24"/>
          <w:szCs w:val="24"/>
        </w:rPr>
        <w:t>приложением 14</w:t>
      </w:r>
      <w:r w:rsidRPr="00F2064B">
        <w:rPr>
          <w:sz w:val="24"/>
          <w:szCs w:val="24"/>
        </w:rPr>
        <w:t>.</w:t>
      </w:r>
    </w:p>
    <w:p w:rsidR="00F2064B" w:rsidRPr="000221AE" w:rsidRDefault="00F2064B" w:rsidP="00BA042C">
      <w:pPr>
        <w:autoSpaceDE w:val="0"/>
        <w:autoSpaceDN w:val="0"/>
        <w:adjustRightInd w:val="0"/>
        <w:spacing w:after="120"/>
        <w:jc w:val="center"/>
        <w:outlineLvl w:val="1"/>
        <w:rPr>
          <w:snapToGrid w:val="0"/>
          <w:sz w:val="24"/>
          <w:szCs w:val="24"/>
        </w:rPr>
      </w:pPr>
    </w:p>
    <w:p w:rsidR="00F2064B" w:rsidRPr="000221AE" w:rsidRDefault="000221AE" w:rsidP="000221AE">
      <w:pPr>
        <w:ind w:firstLine="708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8.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0221AE" w:rsidRPr="000221AE" w:rsidRDefault="008020D5" w:rsidP="000221AE">
      <w:pPr>
        <w:autoSpaceDE w:val="0"/>
        <w:autoSpaceDN w:val="0"/>
        <w:adjustRightInd w:val="0"/>
        <w:ind w:firstLine="360"/>
        <w:outlineLvl w:val="1"/>
        <w:rPr>
          <w:snapToGrid w:val="0"/>
          <w:sz w:val="24"/>
          <w:szCs w:val="24"/>
        </w:rPr>
      </w:pPr>
      <w:r w:rsidRPr="000221AE">
        <w:rPr>
          <w:snapToGrid w:val="0"/>
          <w:sz w:val="24"/>
          <w:szCs w:val="24"/>
        </w:rPr>
        <w:t xml:space="preserve">Установить </w:t>
      </w:r>
      <w:r w:rsidR="000221AE" w:rsidRPr="000221AE">
        <w:rPr>
          <w:snapToGrid w:val="0"/>
          <w:sz w:val="24"/>
          <w:szCs w:val="24"/>
        </w:rPr>
        <w:t>п</w:t>
      </w:r>
      <w:r w:rsidRPr="000221AE">
        <w:rPr>
          <w:snapToGrid w:val="0"/>
          <w:sz w:val="24"/>
          <w:szCs w:val="24"/>
        </w:rPr>
        <w:t>редел</w:t>
      </w:r>
      <w:r w:rsidR="000221AE" w:rsidRPr="000221AE">
        <w:rPr>
          <w:snapToGrid w:val="0"/>
          <w:sz w:val="24"/>
          <w:szCs w:val="24"/>
        </w:rPr>
        <w:t xml:space="preserve">ьный объем </w:t>
      </w:r>
      <w:r w:rsidRPr="000221AE">
        <w:rPr>
          <w:snapToGrid w:val="0"/>
          <w:sz w:val="24"/>
          <w:szCs w:val="24"/>
        </w:rPr>
        <w:t xml:space="preserve">муниципального внутреннего долга </w:t>
      </w:r>
      <w:r w:rsidR="002F7741" w:rsidRPr="000221AE">
        <w:rPr>
          <w:snapToGrid w:val="0"/>
          <w:sz w:val="24"/>
          <w:szCs w:val="24"/>
        </w:rPr>
        <w:t>МО</w:t>
      </w:r>
      <w:proofErr w:type="gramStart"/>
      <w:r w:rsidRPr="000221AE">
        <w:rPr>
          <w:snapToGrid w:val="0"/>
          <w:sz w:val="24"/>
          <w:szCs w:val="24"/>
        </w:rPr>
        <w:t>«Н</w:t>
      </w:r>
      <w:proofErr w:type="gramEnd"/>
      <w:r w:rsidRPr="000221AE">
        <w:rPr>
          <w:snapToGrid w:val="0"/>
          <w:sz w:val="24"/>
          <w:szCs w:val="24"/>
        </w:rPr>
        <w:t xml:space="preserve">оводевяткинское </w:t>
      </w:r>
    </w:p>
    <w:p w:rsidR="008020D5" w:rsidRPr="009C0187" w:rsidRDefault="008020D5" w:rsidP="000221AE">
      <w:pPr>
        <w:autoSpaceDE w:val="0"/>
        <w:autoSpaceDN w:val="0"/>
        <w:adjustRightInd w:val="0"/>
        <w:outlineLvl w:val="1"/>
        <w:rPr>
          <w:snapToGrid w:val="0"/>
          <w:sz w:val="24"/>
          <w:szCs w:val="24"/>
        </w:rPr>
      </w:pPr>
      <w:r w:rsidRPr="000221AE">
        <w:rPr>
          <w:snapToGrid w:val="0"/>
          <w:sz w:val="24"/>
          <w:szCs w:val="24"/>
        </w:rPr>
        <w:t>сельское поселение» в течение 201</w:t>
      </w:r>
      <w:r w:rsidR="00D4280F" w:rsidRPr="000221AE">
        <w:rPr>
          <w:snapToGrid w:val="0"/>
          <w:sz w:val="24"/>
          <w:szCs w:val="24"/>
        </w:rPr>
        <w:t>7</w:t>
      </w:r>
      <w:r w:rsidR="00133D1E" w:rsidRPr="000221AE">
        <w:rPr>
          <w:snapToGrid w:val="0"/>
          <w:sz w:val="24"/>
          <w:szCs w:val="24"/>
        </w:rPr>
        <w:t>, 201</w:t>
      </w:r>
      <w:r w:rsidR="00D4280F" w:rsidRPr="000221AE">
        <w:rPr>
          <w:snapToGrid w:val="0"/>
          <w:sz w:val="24"/>
          <w:szCs w:val="24"/>
        </w:rPr>
        <w:t>8</w:t>
      </w:r>
      <w:r w:rsidR="00133D1E" w:rsidRPr="000221AE">
        <w:rPr>
          <w:snapToGrid w:val="0"/>
          <w:sz w:val="24"/>
          <w:szCs w:val="24"/>
        </w:rPr>
        <w:t>, 201</w:t>
      </w:r>
      <w:r w:rsidR="00D4280F" w:rsidRPr="000221AE">
        <w:rPr>
          <w:snapToGrid w:val="0"/>
          <w:sz w:val="24"/>
          <w:szCs w:val="24"/>
        </w:rPr>
        <w:t>9</w:t>
      </w:r>
      <w:r w:rsidR="00133D1E" w:rsidRPr="000221AE">
        <w:rPr>
          <w:snapToGrid w:val="0"/>
          <w:sz w:val="24"/>
          <w:szCs w:val="24"/>
        </w:rPr>
        <w:t xml:space="preserve"> г</w:t>
      </w:r>
      <w:r w:rsidR="002F7741" w:rsidRPr="000221AE">
        <w:rPr>
          <w:snapToGrid w:val="0"/>
          <w:sz w:val="24"/>
          <w:szCs w:val="24"/>
        </w:rPr>
        <w:t>одов</w:t>
      </w:r>
      <w:r w:rsidR="00133D1E" w:rsidRPr="000221AE">
        <w:rPr>
          <w:snapToGrid w:val="0"/>
          <w:sz w:val="24"/>
          <w:szCs w:val="24"/>
        </w:rPr>
        <w:t xml:space="preserve"> </w:t>
      </w:r>
      <w:r w:rsidRPr="000221AE">
        <w:rPr>
          <w:snapToGrid w:val="0"/>
          <w:sz w:val="24"/>
          <w:szCs w:val="24"/>
        </w:rPr>
        <w:t>в сумме 0,0 тысяч рублей.</w:t>
      </w:r>
    </w:p>
    <w:p w:rsidR="003B20BD" w:rsidRPr="009C0187" w:rsidRDefault="003B20BD" w:rsidP="000221AE">
      <w:pPr>
        <w:autoSpaceDE w:val="0"/>
        <w:autoSpaceDN w:val="0"/>
        <w:adjustRightInd w:val="0"/>
        <w:outlineLvl w:val="1"/>
        <w:rPr>
          <w:snapToGrid w:val="0"/>
          <w:sz w:val="24"/>
          <w:szCs w:val="24"/>
        </w:rPr>
      </w:pPr>
    </w:p>
    <w:p w:rsidR="000221AE" w:rsidRPr="003B20BD" w:rsidRDefault="000221AE" w:rsidP="003B20B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1AE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sz w:val="24"/>
          <w:szCs w:val="24"/>
        </w:rPr>
        <w:t>9.  Всту</w:t>
      </w:r>
      <w:r w:rsidR="003B20BD">
        <w:rPr>
          <w:rFonts w:ascii="Times New Roman" w:hAnsi="Times New Roman" w:cs="Times New Roman"/>
          <w:sz w:val="24"/>
          <w:szCs w:val="24"/>
        </w:rPr>
        <w:t>пление в силу настоящего решени</w:t>
      </w:r>
      <w:r w:rsidR="003B20BD" w:rsidRPr="003B20BD">
        <w:rPr>
          <w:rFonts w:ascii="Times New Roman" w:hAnsi="Times New Roman" w:cs="Times New Roman"/>
          <w:sz w:val="24"/>
          <w:szCs w:val="24"/>
        </w:rPr>
        <w:t>я</w:t>
      </w:r>
    </w:p>
    <w:p w:rsidR="000221AE" w:rsidRDefault="000221AE" w:rsidP="000221AE">
      <w:pPr>
        <w:ind w:firstLine="708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2017</w:t>
      </w:r>
      <w:r>
        <w:rPr>
          <w:sz w:val="24"/>
          <w:szCs w:val="24"/>
        </w:rPr>
        <w:t xml:space="preserve"> года</w:t>
      </w:r>
    </w:p>
    <w:p w:rsidR="000221AE" w:rsidRPr="009C0187" w:rsidRDefault="000221AE" w:rsidP="000221AE">
      <w:pPr>
        <w:ind w:firstLine="708"/>
        <w:jc w:val="both"/>
        <w:rPr>
          <w:sz w:val="24"/>
          <w:szCs w:val="24"/>
        </w:rPr>
      </w:pPr>
    </w:p>
    <w:p w:rsidR="000221AE" w:rsidRP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</w:p>
    <w:p w:rsidR="00A55FF3" w:rsidRDefault="000221AE" w:rsidP="00A55FF3">
      <w:pPr>
        <w:widowControl w:val="0"/>
        <w:ind w:left="284" w:firstLine="424"/>
        <w:jc w:val="both"/>
        <w:rPr>
          <w:snapToGrid w:val="0"/>
          <w:sz w:val="24"/>
          <w:szCs w:val="24"/>
        </w:rPr>
      </w:pPr>
      <w:proofErr w:type="gramStart"/>
      <w:r w:rsidRPr="00CD1796">
        <w:rPr>
          <w:snapToGrid w:val="0"/>
          <w:sz w:val="24"/>
          <w:szCs w:val="24"/>
        </w:rPr>
        <w:t xml:space="preserve">Опубликовать настоящее решение (без приложений)  в газете «Вести» и разместить (с </w:t>
      </w:r>
      <w:proofErr w:type="gramEnd"/>
    </w:p>
    <w:p w:rsidR="000221AE" w:rsidRPr="00CD1796" w:rsidRDefault="000221AE" w:rsidP="00A55FF3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приложениями) на официальном сайте МО «Новодевяткинское сельское поселение»</w:t>
      </w:r>
      <w:proofErr w:type="gramStart"/>
      <w:r w:rsidRPr="00CD1796">
        <w:rPr>
          <w:snapToGrid w:val="0"/>
          <w:sz w:val="24"/>
          <w:szCs w:val="24"/>
        </w:rPr>
        <w:t xml:space="preserve"> .</w:t>
      </w:r>
      <w:proofErr w:type="gramEnd"/>
    </w:p>
    <w:p w:rsidR="000221AE" w:rsidRP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0BD" w:rsidRPr="009C0187" w:rsidRDefault="000221A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>1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</w:p>
    <w:p w:rsidR="00521A0E" w:rsidRPr="003B20BD" w:rsidRDefault="00521A0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37"/>
      <w:bookmarkStart w:id="15" w:name="OLE_LINK38"/>
      <w:bookmarkStart w:id="16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4"/>
      <w:bookmarkEnd w:id="15"/>
      <w:bookmarkEnd w:id="16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5C7E99" w:rsidRPr="009C0187" w:rsidRDefault="005C7E99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3B20BD" w:rsidRPr="009C0187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9"/>
      <w:footerReference w:type="default" r:id="rId10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C9" w:rsidRDefault="00B772C9">
      <w:r>
        <w:separator/>
      </w:r>
    </w:p>
  </w:endnote>
  <w:endnote w:type="continuationSeparator" w:id="0">
    <w:p w:rsidR="00B772C9" w:rsidRDefault="00B7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C9" w:rsidRDefault="00B772C9">
      <w:r>
        <w:separator/>
      </w:r>
    </w:p>
  </w:footnote>
  <w:footnote w:type="continuationSeparator" w:id="0">
    <w:p w:rsidR="00B772C9" w:rsidRDefault="00B7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042935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22"/>
  </w:num>
  <w:num w:numId="6">
    <w:abstractNumId w:val="10"/>
  </w:num>
  <w:num w:numId="7">
    <w:abstractNumId w:val="0"/>
  </w:num>
  <w:num w:numId="8">
    <w:abstractNumId w:val="19"/>
  </w:num>
  <w:num w:numId="9">
    <w:abstractNumId w:val="9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"/>
  </w:num>
  <w:num w:numId="21">
    <w:abstractNumId w:val="8"/>
  </w:num>
  <w:num w:numId="22">
    <w:abstractNumId w:val="18"/>
  </w:num>
  <w:num w:numId="23">
    <w:abstractNumId w:val="16"/>
  </w:num>
  <w:num w:numId="24">
    <w:abstractNumId w:val="6"/>
  </w:num>
  <w:num w:numId="25">
    <w:abstractNumId w:val="1"/>
  </w:num>
  <w:num w:numId="26">
    <w:abstractNumId w:val="23"/>
  </w:num>
  <w:num w:numId="27">
    <w:abstractNumId w:val="7"/>
  </w:num>
  <w:num w:numId="28">
    <w:abstractNumId w:val="4"/>
  </w:num>
  <w:num w:numId="29">
    <w:abstractNumId w:val="21"/>
  </w:num>
  <w:num w:numId="30">
    <w:abstractNumId w:val="5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2935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0BE2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14C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40CA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572B"/>
    <w:rsid w:val="00826C75"/>
    <w:rsid w:val="0082756D"/>
    <w:rsid w:val="00832E63"/>
    <w:rsid w:val="00833C8C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2C9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CD1"/>
    <w:rsid w:val="00D35D6D"/>
    <w:rsid w:val="00D37639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31AF-B29A-461E-858E-3960F45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9715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15</cp:revision>
  <cp:lastPrinted>2016-12-16T11:52:00Z</cp:lastPrinted>
  <dcterms:created xsi:type="dcterms:W3CDTF">2016-12-13T08:45:00Z</dcterms:created>
  <dcterms:modified xsi:type="dcterms:W3CDTF">2016-12-20T10:33:00Z</dcterms:modified>
</cp:coreProperties>
</file>